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33539" w:rsidRPr="005F3855" w:rsidRDefault="00233539" w:rsidP="00C3141A">
      <w:pPr>
        <w:rPr>
          <w:sz w:val="6"/>
        </w:rPr>
      </w:pPr>
    </w:p>
    <w:p w:rsidR="00233539" w:rsidRDefault="00233539" w:rsidP="00C3141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Attendees: Lori Leff, John Foster, Joe Zurylo, John LaFrance, Vern Harrington, Kathy McGrane, Jacqueline Gens, Robyn Kinsey, John LaFrance, Soledad Suarez, Andrea Lawrence, Harold Graves</w:t>
      </w:r>
    </w:p>
    <w:p w:rsidR="00233539" w:rsidRPr="005F3855" w:rsidRDefault="00233539" w:rsidP="00C3141A">
      <w:pPr>
        <w:rPr>
          <w:sz w:val="16"/>
        </w:rPr>
      </w:pPr>
    </w:p>
    <w:p w:rsidR="00233539" w:rsidRDefault="00233539" w:rsidP="00C3141A">
      <w:pPr>
        <w:rPr>
          <w:b/>
          <w:i/>
          <w:sz w:val="22"/>
        </w:rPr>
      </w:pPr>
      <w:r w:rsidRPr="00F1597A">
        <w:rPr>
          <w:b/>
          <w:i/>
          <w:sz w:val="22"/>
        </w:rPr>
        <w:t>Guru Yoga, Song of the Vajra</w:t>
      </w:r>
    </w:p>
    <w:p w:rsidR="00233539" w:rsidRPr="005F3855" w:rsidRDefault="00233539" w:rsidP="00C3141A">
      <w:pPr>
        <w:rPr>
          <w:b/>
          <w:i/>
          <w:sz w:val="16"/>
        </w:rPr>
      </w:pPr>
    </w:p>
    <w:p w:rsidR="00233539" w:rsidRPr="001234FE" w:rsidRDefault="00233539" w:rsidP="001234F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Vern Harrington appointed</w:t>
      </w:r>
      <w:r w:rsidRPr="001234FE">
        <w:rPr>
          <w:sz w:val="22"/>
        </w:rPr>
        <w:t xml:space="preserve"> Moderator</w:t>
      </w:r>
    </w:p>
    <w:p w:rsidR="00233539" w:rsidRPr="001234FE" w:rsidRDefault="00233539" w:rsidP="001234FE">
      <w:pPr>
        <w:numPr>
          <w:ilvl w:val="0"/>
          <w:numId w:val="1"/>
        </w:numPr>
        <w:rPr>
          <w:sz w:val="22"/>
        </w:rPr>
      </w:pPr>
      <w:r w:rsidRPr="001234FE">
        <w:rPr>
          <w:sz w:val="22"/>
        </w:rPr>
        <w:t xml:space="preserve">Approved </w:t>
      </w:r>
      <w:r>
        <w:rPr>
          <w:sz w:val="22"/>
        </w:rPr>
        <w:t>February 19 Meeting Minutes</w:t>
      </w:r>
    </w:p>
    <w:p w:rsidR="00233539" w:rsidRPr="001234FE" w:rsidRDefault="00233539" w:rsidP="001234FE">
      <w:pPr>
        <w:numPr>
          <w:ilvl w:val="0"/>
          <w:numId w:val="1"/>
        </w:numPr>
        <w:rPr>
          <w:sz w:val="22"/>
        </w:rPr>
      </w:pPr>
      <w:r w:rsidRPr="001234FE">
        <w:rPr>
          <w:sz w:val="22"/>
        </w:rPr>
        <w:t xml:space="preserve">Next </w:t>
      </w:r>
      <w:r>
        <w:rPr>
          <w:sz w:val="22"/>
        </w:rPr>
        <w:t xml:space="preserve">Gakyil </w:t>
      </w:r>
      <w:r w:rsidRPr="001234FE">
        <w:rPr>
          <w:sz w:val="22"/>
        </w:rPr>
        <w:t xml:space="preserve">meeting </w:t>
      </w:r>
      <w:r>
        <w:rPr>
          <w:sz w:val="22"/>
        </w:rPr>
        <w:t>April 22nd, Sunday @ 12:30 PM</w:t>
      </w:r>
    </w:p>
    <w:p w:rsidR="00233539" w:rsidRPr="005F3855" w:rsidRDefault="00233539" w:rsidP="00633614">
      <w:pPr>
        <w:rPr>
          <w:b/>
          <w:sz w:val="16"/>
        </w:rPr>
      </w:pPr>
    </w:p>
    <w:p w:rsidR="00233539" w:rsidRPr="009C2753" w:rsidRDefault="00233539" w:rsidP="00633614">
      <w:pPr>
        <w:rPr>
          <w:b/>
          <w:sz w:val="22"/>
        </w:rPr>
      </w:pPr>
      <w:r w:rsidRPr="009C2753">
        <w:rPr>
          <w:b/>
          <w:sz w:val="22"/>
        </w:rPr>
        <w:t>Staff Updates (3 minutes)</w:t>
      </w:r>
    </w:p>
    <w:p w:rsidR="00233539" w:rsidRPr="003302AD" w:rsidRDefault="00233539" w:rsidP="001234FE">
      <w:pPr>
        <w:numPr>
          <w:ilvl w:val="0"/>
          <w:numId w:val="1"/>
        </w:numPr>
        <w:rPr>
          <w:sz w:val="22"/>
        </w:rPr>
      </w:pPr>
      <w:r w:rsidRPr="003302AD">
        <w:rPr>
          <w:sz w:val="22"/>
        </w:rPr>
        <w:t xml:space="preserve">Secretary:  </w:t>
      </w:r>
    </w:p>
    <w:p w:rsidR="00233539" w:rsidRPr="003302AD" w:rsidRDefault="00233539" w:rsidP="00DE588B">
      <w:pPr>
        <w:numPr>
          <w:ilvl w:val="1"/>
          <w:numId w:val="1"/>
        </w:numPr>
        <w:rPr>
          <w:sz w:val="22"/>
        </w:rPr>
      </w:pPr>
      <w:r w:rsidRPr="003302AD">
        <w:rPr>
          <w:sz w:val="22"/>
        </w:rPr>
        <w:t>Membership Renewal/Retreats Breakdown</w:t>
      </w:r>
    </w:p>
    <w:p w:rsidR="00233539" w:rsidRPr="003302AD" w:rsidRDefault="00233539" w:rsidP="00DE588B">
      <w:pPr>
        <w:numPr>
          <w:ilvl w:val="2"/>
          <w:numId w:val="1"/>
        </w:numPr>
        <w:rPr>
          <w:sz w:val="22"/>
        </w:rPr>
      </w:pPr>
      <w:r w:rsidRPr="003302AD">
        <w:rPr>
          <w:sz w:val="22"/>
        </w:rPr>
        <w:t xml:space="preserve">Total Members Processed to date:  250; of these, 4 are Meritorious, 33 are Sustaining, </w:t>
      </w:r>
      <w:r w:rsidRPr="003302AD">
        <w:rPr>
          <w:sz w:val="22"/>
        </w:rPr>
        <w:br/>
        <w:t>123 are Ordinary, 90 are Reduced.  There are also 12 paid Retreat Registrations so far for the July Retreat.</w:t>
      </w:r>
    </w:p>
    <w:p w:rsidR="00233539" w:rsidRPr="003302AD" w:rsidRDefault="00233539" w:rsidP="00DE588B">
      <w:pPr>
        <w:numPr>
          <w:ilvl w:val="1"/>
          <w:numId w:val="1"/>
        </w:numPr>
        <w:rPr>
          <w:sz w:val="22"/>
        </w:rPr>
      </w:pPr>
      <w:r w:rsidRPr="003302AD">
        <w:rPr>
          <w:sz w:val="22"/>
        </w:rPr>
        <w:t>Working with Debbe Duggan several hours each week establishing new QuickBooks protocols, general instruction in QuickBooks</w:t>
      </w:r>
    </w:p>
    <w:p w:rsidR="00233539" w:rsidRPr="003302AD" w:rsidRDefault="00233539" w:rsidP="00DE588B">
      <w:pPr>
        <w:numPr>
          <w:ilvl w:val="1"/>
          <w:numId w:val="1"/>
        </w:numPr>
        <w:rPr>
          <w:sz w:val="22"/>
        </w:rPr>
      </w:pPr>
      <w:r w:rsidRPr="003302AD">
        <w:rPr>
          <w:sz w:val="22"/>
        </w:rPr>
        <w:t>Lev Gordon, a practitioner from DC in Russia, wants symbolic items from Tsegyalgar to place in Russian Stupa that is being built; John Foster to follow up with Harold this coming week</w:t>
      </w:r>
    </w:p>
    <w:p w:rsidR="00233539" w:rsidRPr="003302AD" w:rsidRDefault="00233539" w:rsidP="00DE588B">
      <w:pPr>
        <w:numPr>
          <w:ilvl w:val="1"/>
          <w:numId w:val="1"/>
        </w:numPr>
        <w:rPr>
          <w:sz w:val="22"/>
        </w:rPr>
      </w:pPr>
      <w:r w:rsidRPr="003302AD">
        <w:rPr>
          <w:sz w:val="22"/>
        </w:rPr>
        <w:t>Discussion about arranging items in Basement to accommodate Papermaking work; vacating Rinpoche’s House June 1</w:t>
      </w:r>
      <w:r w:rsidRPr="003302AD">
        <w:rPr>
          <w:sz w:val="22"/>
          <w:vertAlign w:val="superscript"/>
        </w:rPr>
        <w:t>st</w:t>
      </w:r>
      <w:r w:rsidRPr="003302AD">
        <w:rPr>
          <w:sz w:val="22"/>
        </w:rPr>
        <w:t xml:space="preserve"> ; Secretary to find a temporary Summer Sublet</w:t>
      </w:r>
    </w:p>
    <w:p w:rsidR="00233539" w:rsidRPr="003302AD" w:rsidRDefault="00233539" w:rsidP="00DE588B">
      <w:pPr>
        <w:numPr>
          <w:ilvl w:val="1"/>
          <w:numId w:val="1"/>
        </w:numPr>
        <w:rPr>
          <w:sz w:val="22"/>
        </w:rPr>
      </w:pPr>
      <w:r w:rsidRPr="003302AD">
        <w:rPr>
          <w:sz w:val="22"/>
        </w:rPr>
        <w:t>Discussion of Papermaking Project Tuesdays Noon to 4PM</w:t>
      </w:r>
    </w:p>
    <w:p w:rsidR="00233539" w:rsidRPr="003302AD" w:rsidRDefault="00233539" w:rsidP="001234FE">
      <w:pPr>
        <w:numPr>
          <w:ilvl w:val="0"/>
          <w:numId w:val="1"/>
        </w:numPr>
        <w:rPr>
          <w:sz w:val="22"/>
        </w:rPr>
      </w:pPr>
      <w:r w:rsidRPr="003302AD">
        <w:rPr>
          <w:sz w:val="22"/>
        </w:rPr>
        <w:t xml:space="preserve">Geko:  </w:t>
      </w:r>
    </w:p>
    <w:p w:rsidR="00233539" w:rsidRPr="003302AD" w:rsidRDefault="00233539" w:rsidP="00DE588B">
      <w:pPr>
        <w:pStyle w:val="ListParagraph"/>
        <w:numPr>
          <w:ilvl w:val="1"/>
          <w:numId w:val="1"/>
        </w:numPr>
        <w:rPr>
          <w:sz w:val="22"/>
        </w:rPr>
      </w:pPr>
      <w:r w:rsidRPr="003302AD">
        <w:rPr>
          <w:sz w:val="22"/>
        </w:rPr>
        <w:t>Andrea says goodbye and thanks the Gakyil and Community</w:t>
      </w:r>
    </w:p>
    <w:p w:rsidR="00233539" w:rsidRPr="003302AD" w:rsidRDefault="00233539" w:rsidP="00DE588B">
      <w:pPr>
        <w:pStyle w:val="ListParagraph"/>
        <w:numPr>
          <w:ilvl w:val="1"/>
          <w:numId w:val="1"/>
        </w:numPr>
        <w:rPr>
          <w:sz w:val="22"/>
        </w:rPr>
      </w:pPr>
      <w:r w:rsidRPr="003302AD">
        <w:rPr>
          <w:sz w:val="22"/>
        </w:rPr>
        <w:t>Welcome back Soledad!</w:t>
      </w:r>
    </w:p>
    <w:p w:rsidR="00233539" w:rsidRPr="009C2753" w:rsidRDefault="00233539" w:rsidP="00F1597A">
      <w:pPr>
        <w:rPr>
          <w:b/>
          <w:bCs/>
          <w:sz w:val="22"/>
        </w:rPr>
      </w:pPr>
      <w:r>
        <w:rPr>
          <w:b/>
          <w:bCs/>
          <w:sz w:val="22"/>
        </w:rPr>
        <w:t>Whole</w:t>
      </w:r>
      <w:r w:rsidRPr="009C2753">
        <w:rPr>
          <w:b/>
          <w:bCs/>
          <w:sz w:val="22"/>
        </w:rPr>
        <w:t xml:space="preserve"> Gakyil (minutes)</w:t>
      </w:r>
    </w:p>
    <w:p w:rsidR="00233539" w:rsidRPr="00FB44FC" w:rsidRDefault="00233539" w:rsidP="00DE588B">
      <w:pPr>
        <w:pStyle w:val="ListParagraph"/>
        <w:numPr>
          <w:ilvl w:val="0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General Updates on the July Retreat</w:t>
      </w:r>
    </w:p>
    <w:p w:rsidR="00233539" w:rsidRPr="00FB44FC" w:rsidRDefault="00233539" w:rsidP="00DE588B">
      <w:pPr>
        <w:pStyle w:val="ListParagraph"/>
        <w:numPr>
          <w:ilvl w:val="1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Kathy Reserved a tent for the School at July Retreat 30’ x 45’</w:t>
      </w:r>
    </w:p>
    <w:p w:rsidR="00233539" w:rsidRPr="00FB44FC" w:rsidRDefault="00233539" w:rsidP="00DE588B">
      <w:pPr>
        <w:pStyle w:val="ListParagraph"/>
        <w:numPr>
          <w:ilvl w:val="1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There are 2 entrances to the Cafeteria on the backside</w:t>
      </w:r>
    </w:p>
    <w:p w:rsidR="00233539" w:rsidRPr="00FB44FC" w:rsidRDefault="00233539" w:rsidP="00DE588B">
      <w:pPr>
        <w:pStyle w:val="ListParagraph"/>
        <w:numPr>
          <w:ilvl w:val="1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Discussion of availability, use of Tables and Chairs for Mohawk School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Mohawk has 60-70 chairs approximately, maybe 6 or 7 serviceable tables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Decision:  better to bring our own tables and chairs, either renting or buying, rather than use only the Mohawk chairs/tables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Discussion of cost of Table/Chair Rental vs. Purchasing</w:t>
      </w:r>
    </w:p>
    <w:p w:rsidR="00233539" w:rsidRPr="00FB44FC" w:rsidRDefault="00233539" w:rsidP="00DE588B">
      <w:pPr>
        <w:pStyle w:val="ListParagraph"/>
        <w:numPr>
          <w:ilvl w:val="3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Example:  an 8 foot table costs $10 per day to rent; possibly just as cost effective to purchase tables.</w:t>
      </w:r>
    </w:p>
    <w:p w:rsidR="00233539" w:rsidRPr="00FB44FC" w:rsidRDefault="00233539" w:rsidP="00DE588B">
      <w:pPr>
        <w:pStyle w:val="ListParagraph"/>
        <w:numPr>
          <w:ilvl w:val="3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$78 to purchase a table at BJs</w:t>
      </w:r>
    </w:p>
    <w:p w:rsidR="00233539" w:rsidRPr="00FB44FC" w:rsidRDefault="00233539" w:rsidP="00DE588B">
      <w:pPr>
        <w:pStyle w:val="ListParagraph"/>
        <w:numPr>
          <w:ilvl w:val="3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Red and Yellow to follow up on cost of Renting vs. Buying tables &amp; chairs, and quantity needed</w:t>
      </w:r>
    </w:p>
    <w:p w:rsidR="00233539" w:rsidRPr="00FB44FC" w:rsidRDefault="00233539" w:rsidP="00DE588B">
      <w:pPr>
        <w:pStyle w:val="ListParagraph"/>
        <w:numPr>
          <w:ilvl w:val="1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Summer Encampment Discussion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Encampment begins on May 31</w:t>
      </w:r>
      <w:r w:rsidRPr="00FB44FC">
        <w:rPr>
          <w:sz w:val="22"/>
          <w:vertAlign w:val="superscript"/>
        </w:rPr>
        <w:t>st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$1,400 to $1,500 for gas refrigerators, might need 2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“Orange” (i.e., Red and Yellow) to have a meeting for the Summer Encampment</w:t>
      </w:r>
    </w:p>
    <w:p w:rsidR="00233539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  <w:sectPr w:rsidR="00233539">
          <w:headerReference w:type="default" r:id="rId7"/>
          <w:footerReference w:type="default" r:id="rId8"/>
          <w:pgSz w:w="12240" w:h="15840"/>
          <w:pgMar w:top="720" w:right="720" w:bottom="720" w:left="1325" w:gutter="0"/>
          <w:docGrid w:linePitch="360"/>
        </w:sectPr>
      </w:pPr>
      <w:r w:rsidRPr="00FB44FC">
        <w:rPr>
          <w:sz w:val="22"/>
        </w:rPr>
        <w:t>Miranda Shannon is creating a document for Childcare</w:t>
      </w:r>
    </w:p>
    <w:p w:rsidR="00233539" w:rsidRPr="005F3855" w:rsidRDefault="00233539" w:rsidP="005F3855">
      <w:pPr>
        <w:rPr>
          <w:b/>
          <w:bCs/>
          <w:sz w:val="22"/>
        </w:rPr>
      </w:pPr>
      <w:r w:rsidRPr="005F3855">
        <w:rPr>
          <w:b/>
          <w:bCs/>
          <w:sz w:val="22"/>
        </w:rPr>
        <w:t>Whole Gakyil (Continued from Previous Page)</w:t>
      </w:r>
    </w:p>
    <w:p w:rsidR="00233539" w:rsidRPr="00FB44FC" w:rsidRDefault="00233539" w:rsidP="00DE588B">
      <w:pPr>
        <w:pStyle w:val="ListParagraph"/>
        <w:numPr>
          <w:ilvl w:val="1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Report on Bement School &amp; Discussion of Accommodations</w:t>
      </w:r>
    </w:p>
    <w:p w:rsidR="00233539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$30/night per person, $60 per room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July 5</w:t>
      </w:r>
      <w:r w:rsidRPr="00FB44FC">
        <w:rPr>
          <w:sz w:val="22"/>
          <w:vertAlign w:val="superscript"/>
        </w:rPr>
        <w:t>th</w:t>
      </w:r>
      <w:r w:rsidRPr="00FB44FC">
        <w:rPr>
          <w:sz w:val="22"/>
        </w:rPr>
        <w:t xml:space="preserve"> to 11</w:t>
      </w:r>
      <w:r w:rsidRPr="00FB44FC">
        <w:rPr>
          <w:sz w:val="22"/>
          <w:vertAlign w:val="superscript"/>
        </w:rPr>
        <w:t>th</w:t>
      </w:r>
      <w:r w:rsidRPr="00FB44FC">
        <w:rPr>
          <w:sz w:val="22"/>
        </w:rPr>
        <w:t xml:space="preserve"> is the availability, so it won’t be available for SMS Retreat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Discussion about security [are there lockers available for secure storage of personal belongings?]</w:t>
      </w:r>
    </w:p>
    <w:p w:rsidR="00233539" w:rsidRPr="00FB44FC" w:rsidRDefault="00233539" w:rsidP="00DE588B">
      <w:pPr>
        <w:pStyle w:val="ListParagraph"/>
        <w:numPr>
          <w:ilvl w:val="3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Rooms are not locked, Building will be locked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Document describing Bement School Dorm being prepared by Blue to go online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No one will be allowed to sleep in the Gonpa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Beaver Lodge can accommodate 9 people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Marilyn is point person for Accommodations</w:t>
      </w:r>
    </w:p>
    <w:p w:rsidR="00233539" w:rsidRPr="00FB44FC" w:rsidRDefault="00233539" w:rsidP="00DE588B">
      <w:pPr>
        <w:pStyle w:val="ListParagraph"/>
        <w:numPr>
          <w:ilvl w:val="2"/>
          <w:numId w:val="19"/>
        </w:numPr>
        <w:spacing w:line="276" w:lineRule="auto"/>
        <w:rPr>
          <w:sz w:val="22"/>
        </w:rPr>
      </w:pPr>
      <w:r w:rsidRPr="00FB44FC">
        <w:rPr>
          <w:sz w:val="22"/>
        </w:rPr>
        <w:t>Add hotels/inns in Brattleboro/Springfield to the Accommodations Page on website</w:t>
      </w:r>
    </w:p>
    <w:p w:rsidR="00233539" w:rsidRPr="009C2753" w:rsidRDefault="00233539" w:rsidP="00F1597A">
      <w:pPr>
        <w:pStyle w:val="Heading1"/>
        <w:rPr>
          <w:sz w:val="22"/>
        </w:rPr>
      </w:pPr>
      <w:r>
        <w:rPr>
          <w:sz w:val="22"/>
        </w:rPr>
        <w:t>Blue</w:t>
      </w:r>
      <w:r w:rsidRPr="009C2753">
        <w:rPr>
          <w:sz w:val="22"/>
        </w:rPr>
        <w:t xml:space="preserve"> Gakyil (minutes)</w:t>
      </w:r>
    </w:p>
    <w:p w:rsidR="00233539" w:rsidRPr="00FB44FC" w:rsidRDefault="00233539" w:rsidP="00DE588B">
      <w:pPr>
        <w:pStyle w:val="ListParagraph"/>
        <w:numPr>
          <w:ilvl w:val="0"/>
          <w:numId w:val="18"/>
        </w:numPr>
        <w:spacing w:line="276" w:lineRule="auto"/>
        <w:rPr>
          <w:sz w:val="22"/>
        </w:rPr>
      </w:pPr>
      <w:bookmarkStart w:id="0" w:name="tasklog343"/>
      <w:bookmarkStart w:id="1" w:name="tasklog342"/>
      <w:bookmarkEnd w:id="0"/>
      <w:bookmarkEnd w:id="1"/>
      <w:r w:rsidRPr="00FB44FC">
        <w:rPr>
          <w:sz w:val="22"/>
        </w:rPr>
        <w:t>Discussion of SMS retreat / Documentation for Karma Yoga</w:t>
      </w:r>
    </w:p>
    <w:p w:rsidR="00233539" w:rsidRPr="00FB44FC" w:rsidRDefault="00233539" w:rsidP="00DE588B">
      <w:pPr>
        <w:pStyle w:val="ListParagraph"/>
        <w:numPr>
          <w:ilvl w:val="1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Robyn and Lori’s SMS announcement discussed</w:t>
      </w:r>
    </w:p>
    <w:p w:rsidR="00233539" w:rsidRPr="00FB44FC" w:rsidRDefault="00233539" w:rsidP="00DE588B">
      <w:pPr>
        <w:pStyle w:val="ListParagraph"/>
        <w:numPr>
          <w:ilvl w:val="1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TBA—Discussion of fees to be posted for SMS</w:t>
      </w:r>
    </w:p>
    <w:p w:rsidR="00233539" w:rsidRPr="00FB44FC" w:rsidRDefault="00233539" w:rsidP="00DE588B">
      <w:pPr>
        <w:pStyle w:val="ListParagraph"/>
        <w:numPr>
          <w:ilvl w:val="2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Blue to ask Salima about the SMS fees and discounts for clarification</w:t>
      </w:r>
    </w:p>
    <w:p w:rsidR="00233539" w:rsidRPr="00FB44FC" w:rsidRDefault="00233539" w:rsidP="00DE588B">
      <w:pPr>
        <w:pStyle w:val="ListParagraph"/>
        <w:numPr>
          <w:ilvl w:val="2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Discussion of posting an SMS notice vis-à-vis:  “Please let us know if you’re planning to re-take the SMS Level 1 training”</w:t>
      </w:r>
    </w:p>
    <w:p w:rsidR="00233539" w:rsidRPr="00FB44FC" w:rsidRDefault="00233539" w:rsidP="00DE588B">
      <w:pPr>
        <w:pStyle w:val="ListParagraph"/>
        <w:numPr>
          <w:ilvl w:val="2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SMS Level 1 is presently listed as $275 fee, $75 for returning members</w:t>
      </w:r>
    </w:p>
    <w:p w:rsidR="00233539" w:rsidRPr="00FB44FC" w:rsidRDefault="00233539" w:rsidP="00DE588B">
      <w:pPr>
        <w:pStyle w:val="ListParagraph"/>
        <w:numPr>
          <w:ilvl w:val="2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SMS Docs on Merigar’s site are different from Tseg East</w:t>
      </w:r>
    </w:p>
    <w:p w:rsidR="00233539" w:rsidRPr="00FB44FC" w:rsidRDefault="00233539" w:rsidP="00DE588B">
      <w:pPr>
        <w:pStyle w:val="ListParagraph"/>
        <w:numPr>
          <w:ilvl w:val="0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 xml:space="preserve">Retreat Communication Protocols </w:t>
      </w:r>
    </w:p>
    <w:p w:rsidR="00233539" w:rsidRPr="00FB44FC" w:rsidRDefault="00233539" w:rsidP="00DE588B">
      <w:pPr>
        <w:pStyle w:val="ListParagraph"/>
        <w:numPr>
          <w:ilvl w:val="0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Postering</w:t>
      </w:r>
    </w:p>
    <w:p w:rsidR="00233539" w:rsidRPr="00FB44FC" w:rsidRDefault="00233539" w:rsidP="00DE588B">
      <w:pPr>
        <w:pStyle w:val="ListParagraph"/>
        <w:numPr>
          <w:ilvl w:val="1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Dominik is making Posters for the retreat; make payment with Credit Card for the posters</w:t>
      </w:r>
    </w:p>
    <w:p w:rsidR="00233539" w:rsidRPr="00FB44FC" w:rsidRDefault="00233539" w:rsidP="00DE588B">
      <w:pPr>
        <w:pStyle w:val="ListParagraph"/>
        <w:numPr>
          <w:ilvl w:val="0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Lori and Jacqueline doing a week long retreat on the land</w:t>
      </w:r>
    </w:p>
    <w:p w:rsidR="00233539" w:rsidRPr="00FB44FC" w:rsidRDefault="00233539" w:rsidP="00DE588B">
      <w:pPr>
        <w:pStyle w:val="ListParagraph"/>
        <w:numPr>
          <w:ilvl w:val="0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Discussion of inviting Senior Teachers for Fall and Winter Retreats</w:t>
      </w:r>
    </w:p>
    <w:p w:rsidR="00233539" w:rsidRPr="00FB44FC" w:rsidRDefault="00233539" w:rsidP="00DE588B">
      <w:pPr>
        <w:pStyle w:val="ListParagraph"/>
        <w:numPr>
          <w:ilvl w:val="1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Jim Valby possibly not available to teach next year</w:t>
      </w:r>
    </w:p>
    <w:p w:rsidR="00233539" w:rsidRPr="00FB44FC" w:rsidRDefault="00233539" w:rsidP="00DE588B">
      <w:pPr>
        <w:pStyle w:val="ListParagraph"/>
        <w:numPr>
          <w:ilvl w:val="1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Blue would like to see some new teachers come and teach SMS</w:t>
      </w:r>
    </w:p>
    <w:p w:rsidR="00233539" w:rsidRPr="00FB44FC" w:rsidRDefault="00233539" w:rsidP="00DE588B">
      <w:pPr>
        <w:pStyle w:val="ListParagraph"/>
        <w:numPr>
          <w:ilvl w:val="1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Prima Mai, Nina Robinson, Constantino, Tsultrim discussed</w:t>
      </w:r>
    </w:p>
    <w:p w:rsidR="00233539" w:rsidRPr="00FB44FC" w:rsidRDefault="00233539" w:rsidP="00DE588B">
      <w:pPr>
        <w:pStyle w:val="ListParagraph"/>
        <w:numPr>
          <w:ilvl w:val="1"/>
          <w:numId w:val="18"/>
        </w:numPr>
        <w:spacing w:line="276" w:lineRule="auto"/>
        <w:rPr>
          <w:sz w:val="22"/>
        </w:rPr>
      </w:pPr>
      <w:r w:rsidRPr="00FB44FC">
        <w:rPr>
          <w:sz w:val="22"/>
        </w:rPr>
        <w:t>Discussion of doing “Herb Walks” on the land with Phuntsog</w:t>
      </w:r>
    </w:p>
    <w:p w:rsidR="00233539" w:rsidRPr="009C2753" w:rsidRDefault="00233539" w:rsidP="00A8571A">
      <w:pPr>
        <w:pStyle w:val="Heading1"/>
        <w:rPr>
          <w:sz w:val="22"/>
        </w:rPr>
      </w:pPr>
      <w:r>
        <w:rPr>
          <w:sz w:val="22"/>
        </w:rPr>
        <w:t>Red</w:t>
      </w:r>
      <w:r w:rsidRPr="009C2753">
        <w:rPr>
          <w:sz w:val="22"/>
        </w:rPr>
        <w:t xml:space="preserve"> Gakyil (minutes)</w:t>
      </w:r>
    </w:p>
    <w:p w:rsidR="00233539" w:rsidRPr="00FB44FC" w:rsidRDefault="00233539" w:rsidP="00DE588B">
      <w:pPr>
        <w:numPr>
          <w:ilvl w:val="0"/>
          <w:numId w:val="17"/>
        </w:numPr>
        <w:rPr>
          <w:sz w:val="22"/>
        </w:rPr>
      </w:pPr>
      <w:r w:rsidRPr="00FB44FC">
        <w:rPr>
          <w:sz w:val="22"/>
        </w:rPr>
        <w:t xml:space="preserve">Discussion of Red’s Finances for the Encampment/Retreat:  How much are we going to need?  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Breakdown of some Red expense items connected to the Encampment: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Shower repair @ bathhouse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Screened Tent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 xml:space="preserve">Water System </w:t>
      </w:r>
    </w:p>
    <w:p w:rsidR="00233539" w:rsidRPr="00FB44FC" w:rsidRDefault="00233539" w:rsidP="00DE588B">
      <w:pPr>
        <w:numPr>
          <w:ilvl w:val="3"/>
          <w:numId w:val="17"/>
        </w:numPr>
        <w:rPr>
          <w:sz w:val="22"/>
        </w:rPr>
      </w:pPr>
      <w:r w:rsidRPr="00FB44FC">
        <w:rPr>
          <w:sz w:val="22"/>
        </w:rPr>
        <w:t>$300 to $400 for water tank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$1400 for Gas Refrigerator</w:t>
      </w:r>
    </w:p>
    <w:p w:rsidR="00233539" w:rsidRPr="00FB44FC" w:rsidRDefault="00233539" w:rsidP="00DE588B">
      <w:pPr>
        <w:numPr>
          <w:ilvl w:val="3"/>
          <w:numId w:val="17"/>
        </w:numPr>
        <w:rPr>
          <w:sz w:val="22"/>
        </w:rPr>
      </w:pPr>
      <w:r w:rsidRPr="00FB44FC">
        <w:rPr>
          <w:sz w:val="22"/>
        </w:rPr>
        <w:t>Decision:  $2,000 of seed money to start working on encampment agreed upon</w:t>
      </w:r>
    </w:p>
    <w:p w:rsidR="00233539" w:rsidRPr="00FB44FC" w:rsidRDefault="00233539" w:rsidP="00DE588B">
      <w:pPr>
        <w:numPr>
          <w:ilvl w:val="0"/>
          <w:numId w:val="17"/>
        </w:numPr>
        <w:rPr>
          <w:sz w:val="22"/>
        </w:rPr>
      </w:pPr>
      <w:r w:rsidRPr="00FB44FC">
        <w:rPr>
          <w:sz w:val="22"/>
        </w:rPr>
        <w:t>Budget / Fundraising Discussion for Rinpoche’s House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Deck already paid for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 xml:space="preserve">Landscaping Discussion:  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Plant Grass seed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Soil and Grading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Need a backhoe to cut a Swail for water drainage</w:t>
      </w:r>
    </w:p>
    <w:p w:rsidR="00233539" w:rsidRDefault="00233539" w:rsidP="00DE588B">
      <w:pPr>
        <w:numPr>
          <w:ilvl w:val="3"/>
          <w:numId w:val="17"/>
        </w:numPr>
        <w:rPr>
          <w:sz w:val="22"/>
        </w:rPr>
      </w:pPr>
      <w:r w:rsidRPr="00FB44FC">
        <w:rPr>
          <w:sz w:val="22"/>
        </w:rPr>
        <w:t>$350 for backhoe</w:t>
      </w:r>
    </w:p>
    <w:p w:rsidR="00233539" w:rsidRPr="00FB44FC" w:rsidRDefault="00233539" w:rsidP="00BD3FE7">
      <w:pPr>
        <w:numPr>
          <w:ilvl w:val="3"/>
          <w:numId w:val="17"/>
        </w:numPr>
        <w:rPr>
          <w:sz w:val="22"/>
        </w:rPr>
      </w:pPr>
      <w:r w:rsidRPr="00FB44FC">
        <w:rPr>
          <w:sz w:val="22"/>
        </w:rPr>
        <w:t>$500 Driveway/Gravel</w:t>
      </w:r>
    </w:p>
    <w:p w:rsidR="00233539" w:rsidRDefault="00233539" w:rsidP="00BD3FE7">
      <w:pPr>
        <w:numPr>
          <w:ilvl w:val="2"/>
          <w:numId w:val="17"/>
        </w:numPr>
        <w:rPr>
          <w:sz w:val="22"/>
        </w:rPr>
        <w:sectPr w:rsidR="00233539">
          <w:pgSz w:w="12240" w:h="15840"/>
          <w:pgMar w:top="720" w:right="720" w:bottom="720" w:left="1325" w:gutter="0"/>
          <w:docGrid w:linePitch="360"/>
        </w:sectPr>
      </w:pPr>
    </w:p>
    <w:p w:rsidR="00233539" w:rsidRPr="00FB44FC" w:rsidRDefault="00233539" w:rsidP="00FB44FC">
      <w:pPr>
        <w:rPr>
          <w:b/>
          <w:bCs/>
          <w:sz w:val="22"/>
        </w:rPr>
      </w:pPr>
      <w:r>
        <w:rPr>
          <w:b/>
          <w:bCs/>
          <w:sz w:val="22"/>
        </w:rPr>
        <w:t>Red</w:t>
      </w:r>
      <w:r w:rsidRPr="00FB44FC">
        <w:rPr>
          <w:b/>
          <w:bCs/>
          <w:sz w:val="22"/>
        </w:rPr>
        <w:t xml:space="preserve"> Gakyil (Continued from Previous Page)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Discussion of a possible Kitchen Garden for Rinpoche’s House</w:t>
      </w:r>
    </w:p>
    <w:p w:rsidR="00233539" w:rsidRPr="00FB44FC" w:rsidRDefault="00233539" w:rsidP="00DE588B">
      <w:pPr>
        <w:numPr>
          <w:ilvl w:val="3"/>
          <w:numId w:val="17"/>
        </w:numPr>
        <w:rPr>
          <w:sz w:val="22"/>
        </w:rPr>
      </w:pPr>
      <w:r w:rsidRPr="00FB44FC">
        <w:rPr>
          <w:sz w:val="22"/>
        </w:rPr>
        <w:t>Ploughing and preparation; Roto tiller</w:t>
      </w:r>
    </w:p>
    <w:p w:rsidR="00233539" w:rsidRPr="00FB44FC" w:rsidRDefault="00233539" w:rsidP="00DE588B">
      <w:pPr>
        <w:numPr>
          <w:ilvl w:val="3"/>
          <w:numId w:val="17"/>
        </w:numPr>
        <w:rPr>
          <w:sz w:val="22"/>
        </w:rPr>
      </w:pPr>
      <w:r w:rsidRPr="00FB44FC">
        <w:rPr>
          <w:sz w:val="22"/>
        </w:rPr>
        <w:t>Stumps to be pulled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Stockade Fencing around Propane Tank:  $200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Dumpster needed for removal of unwanted materials from Barn / Milking Shed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$800 for 35 foot dumpster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Discussion of Covering for the Barn Door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Lights for the shed/Motion Detectors :  $100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Shower for Rinpoche’s Room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Bidet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Touchup Paint</w:t>
      </w:r>
    </w:p>
    <w:p w:rsidR="00233539" w:rsidRPr="00FB44FC" w:rsidRDefault="00233539" w:rsidP="00DE588B">
      <w:pPr>
        <w:numPr>
          <w:ilvl w:val="2"/>
          <w:numId w:val="17"/>
        </w:numPr>
        <w:rPr>
          <w:sz w:val="22"/>
        </w:rPr>
      </w:pPr>
      <w:r w:rsidRPr="00FB44FC">
        <w:rPr>
          <w:sz w:val="22"/>
        </w:rPr>
        <w:t>Water Leaking in Bathroom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Discussion of TV for Rinpoche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Discussion of CO2 detectors:  do we need to replace them?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Broken Window Pane in kitchen area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$1500 or more for Rinpoche’s House Approved:  Yes</w:t>
      </w:r>
    </w:p>
    <w:p w:rsidR="00233539" w:rsidRPr="00FB44FC" w:rsidRDefault="00233539" w:rsidP="00DE588B">
      <w:pPr>
        <w:numPr>
          <w:ilvl w:val="0"/>
          <w:numId w:val="17"/>
        </w:numPr>
        <w:rPr>
          <w:sz w:val="22"/>
        </w:rPr>
      </w:pPr>
      <w:r w:rsidRPr="00FB44FC">
        <w:rPr>
          <w:sz w:val="22"/>
        </w:rPr>
        <w:t>Swimming Pool Discussion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Atlanta, GA wants to donate for a Pool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Efrem wants to donate for a pool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 xml:space="preserve">A projected cost of approximately $5,000 for Pool </w:t>
      </w:r>
    </w:p>
    <w:p w:rsidR="00233539" w:rsidRPr="00FB44FC" w:rsidRDefault="00233539" w:rsidP="00DE588B">
      <w:pPr>
        <w:numPr>
          <w:ilvl w:val="0"/>
          <w:numId w:val="17"/>
        </w:numPr>
        <w:rPr>
          <w:sz w:val="22"/>
        </w:rPr>
      </w:pPr>
      <w:r w:rsidRPr="00FB44FC">
        <w:rPr>
          <w:sz w:val="22"/>
        </w:rPr>
        <w:t>Forestry Project:  to be followed up on later</w:t>
      </w:r>
    </w:p>
    <w:p w:rsidR="00233539" w:rsidRPr="00FB44FC" w:rsidRDefault="00233539" w:rsidP="00DE588B">
      <w:pPr>
        <w:numPr>
          <w:ilvl w:val="0"/>
          <w:numId w:val="17"/>
        </w:numPr>
        <w:rPr>
          <w:sz w:val="22"/>
        </w:rPr>
      </w:pPr>
      <w:r w:rsidRPr="00FB44FC">
        <w:rPr>
          <w:sz w:val="22"/>
        </w:rPr>
        <w:t>Sand for Pond on Khandroling</w:t>
      </w:r>
    </w:p>
    <w:p w:rsidR="00233539" w:rsidRPr="00FB44FC" w:rsidRDefault="00233539" w:rsidP="00DE588B">
      <w:pPr>
        <w:numPr>
          <w:ilvl w:val="0"/>
          <w:numId w:val="17"/>
        </w:numPr>
        <w:rPr>
          <w:sz w:val="22"/>
        </w:rPr>
      </w:pPr>
      <w:r w:rsidRPr="00FB44FC">
        <w:rPr>
          <w:sz w:val="22"/>
        </w:rPr>
        <w:t>Discussion of a possible Camera Mount for the Ceiling of the Vajra Hall</w:t>
      </w:r>
    </w:p>
    <w:p w:rsidR="00233539" w:rsidRPr="00FB44FC" w:rsidRDefault="00233539" w:rsidP="00DE588B">
      <w:pPr>
        <w:numPr>
          <w:ilvl w:val="1"/>
          <w:numId w:val="17"/>
        </w:numPr>
        <w:rPr>
          <w:sz w:val="22"/>
        </w:rPr>
      </w:pPr>
      <w:r w:rsidRPr="00FB44FC">
        <w:rPr>
          <w:sz w:val="22"/>
        </w:rPr>
        <w:t>Prima Mail wants to teach 12 spaces dance on the Longsal Symbol:  can a camera mount be installed on the ceiling for the purpose of filming the dance?  To be followed up Later</w:t>
      </w:r>
    </w:p>
    <w:p w:rsidR="00233539" w:rsidRPr="00BD3FE7" w:rsidRDefault="00233539" w:rsidP="00C3141A">
      <w:pPr>
        <w:rPr>
          <w:b/>
          <w:bCs/>
          <w:sz w:val="6"/>
        </w:rPr>
      </w:pPr>
    </w:p>
    <w:p w:rsidR="00233539" w:rsidRPr="009C2753" w:rsidRDefault="00233539" w:rsidP="00C3141A">
      <w:pPr>
        <w:rPr>
          <w:b/>
          <w:bCs/>
          <w:sz w:val="22"/>
        </w:rPr>
      </w:pPr>
      <w:r>
        <w:rPr>
          <w:b/>
          <w:bCs/>
          <w:sz w:val="22"/>
        </w:rPr>
        <w:t>Yellow</w:t>
      </w:r>
      <w:r w:rsidRPr="009C2753">
        <w:rPr>
          <w:b/>
          <w:bCs/>
          <w:sz w:val="22"/>
        </w:rPr>
        <w:t xml:space="preserve"> Gakyil (minutes)</w:t>
      </w:r>
    </w:p>
    <w:p w:rsidR="00233539" w:rsidRPr="00FB44FC" w:rsidRDefault="00233539" w:rsidP="00DE588B">
      <w:pPr>
        <w:numPr>
          <w:ilvl w:val="0"/>
          <w:numId w:val="16"/>
        </w:numPr>
        <w:rPr>
          <w:sz w:val="22"/>
        </w:rPr>
      </w:pPr>
      <w:r w:rsidRPr="00FB44FC">
        <w:rPr>
          <w:sz w:val="22"/>
        </w:rPr>
        <w:t>Anna on the SSI Books</w:t>
      </w:r>
    </w:p>
    <w:p w:rsidR="00233539" w:rsidRPr="00FB44FC" w:rsidRDefault="00233539" w:rsidP="00DE588B">
      <w:pPr>
        <w:numPr>
          <w:ilvl w:val="1"/>
          <w:numId w:val="16"/>
        </w:numPr>
        <w:rPr>
          <w:sz w:val="22"/>
        </w:rPr>
      </w:pPr>
      <w:r w:rsidRPr="00FB44FC">
        <w:rPr>
          <w:sz w:val="22"/>
        </w:rPr>
        <w:t>Books have been arriving for the retreat</w:t>
      </w:r>
    </w:p>
    <w:p w:rsidR="00233539" w:rsidRPr="00FB44FC" w:rsidRDefault="00233539" w:rsidP="00DE588B">
      <w:pPr>
        <w:numPr>
          <w:ilvl w:val="0"/>
          <w:numId w:val="16"/>
        </w:numPr>
        <w:rPr>
          <w:sz w:val="22"/>
        </w:rPr>
      </w:pPr>
      <w:r w:rsidRPr="00FB44FC">
        <w:rPr>
          <w:sz w:val="22"/>
        </w:rPr>
        <w:t>Paola Meeting?  Blue and Yellow to discuss later</w:t>
      </w:r>
    </w:p>
    <w:p w:rsidR="00233539" w:rsidRPr="00FB44FC" w:rsidRDefault="00233539" w:rsidP="00DE588B">
      <w:pPr>
        <w:numPr>
          <w:ilvl w:val="0"/>
          <w:numId w:val="16"/>
        </w:numPr>
        <w:rPr>
          <w:sz w:val="22"/>
        </w:rPr>
      </w:pPr>
      <w:r w:rsidRPr="00FB44FC">
        <w:rPr>
          <w:sz w:val="22"/>
        </w:rPr>
        <w:t>Discussion about Nancy Paris’ contributions to our website</w:t>
      </w:r>
    </w:p>
    <w:p w:rsidR="00233539" w:rsidRPr="00FB44FC" w:rsidRDefault="00233539" w:rsidP="00DE588B">
      <w:pPr>
        <w:numPr>
          <w:ilvl w:val="1"/>
          <w:numId w:val="16"/>
        </w:numPr>
        <w:rPr>
          <w:sz w:val="22"/>
        </w:rPr>
      </w:pPr>
      <w:r w:rsidRPr="00FB44FC">
        <w:rPr>
          <w:sz w:val="22"/>
        </w:rPr>
        <w:t>Website our main avenue for communications</w:t>
      </w:r>
    </w:p>
    <w:p w:rsidR="00233539" w:rsidRPr="00FB44FC" w:rsidRDefault="00233539" w:rsidP="00DE588B">
      <w:pPr>
        <w:numPr>
          <w:ilvl w:val="1"/>
          <w:numId w:val="16"/>
        </w:numPr>
        <w:rPr>
          <w:sz w:val="22"/>
        </w:rPr>
      </w:pPr>
      <w:r w:rsidRPr="00FB44FC">
        <w:rPr>
          <w:sz w:val="22"/>
        </w:rPr>
        <w:t>Propose offering Nancy a Free Retreat</w:t>
      </w:r>
    </w:p>
    <w:p w:rsidR="00233539" w:rsidRPr="00FB44FC" w:rsidRDefault="00233539" w:rsidP="00DE588B">
      <w:pPr>
        <w:numPr>
          <w:ilvl w:val="2"/>
          <w:numId w:val="16"/>
        </w:numPr>
        <w:rPr>
          <w:sz w:val="22"/>
        </w:rPr>
      </w:pPr>
      <w:r w:rsidRPr="00FB44FC">
        <w:rPr>
          <w:sz w:val="22"/>
        </w:rPr>
        <w:t>Decision:  Yes</w:t>
      </w:r>
    </w:p>
    <w:p w:rsidR="00233539" w:rsidRPr="00FB44FC" w:rsidRDefault="00233539" w:rsidP="00DE588B">
      <w:pPr>
        <w:numPr>
          <w:ilvl w:val="0"/>
          <w:numId w:val="16"/>
        </w:numPr>
        <w:rPr>
          <w:sz w:val="22"/>
        </w:rPr>
      </w:pPr>
      <w:r w:rsidRPr="00FB44FC">
        <w:rPr>
          <w:sz w:val="22"/>
        </w:rPr>
        <w:t>Vajra Hall fundraising</w:t>
      </w:r>
    </w:p>
    <w:p w:rsidR="00233539" w:rsidRPr="00FB44FC" w:rsidRDefault="00233539" w:rsidP="00DE588B">
      <w:pPr>
        <w:numPr>
          <w:ilvl w:val="0"/>
          <w:numId w:val="16"/>
        </w:numPr>
        <w:rPr>
          <w:sz w:val="22"/>
        </w:rPr>
      </w:pPr>
      <w:r w:rsidRPr="00FB44FC">
        <w:rPr>
          <w:sz w:val="22"/>
        </w:rPr>
        <w:t>Discussion about DCA donation for My Reincarnation / Zohe Films</w:t>
      </w:r>
    </w:p>
    <w:p w:rsidR="00233539" w:rsidRPr="00FB44FC" w:rsidRDefault="00233539" w:rsidP="00DE588B">
      <w:pPr>
        <w:numPr>
          <w:ilvl w:val="1"/>
          <w:numId w:val="16"/>
        </w:numPr>
        <w:rPr>
          <w:sz w:val="22"/>
        </w:rPr>
      </w:pPr>
      <w:r w:rsidRPr="00FB44FC">
        <w:rPr>
          <w:sz w:val="22"/>
        </w:rPr>
        <w:t>Proposal:  DCA donates $350 &amp; a statue for the Film</w:t>
      </w:r>
    </w:p>
    <w:p w:rsidR="00233539" w:rsidRPr="00FB44FC" w:rsidRDefault="00233539" w:rsidP="00DE588B">
      <w:pPr>
        <w:numPr>
          <w:ilvl w:val="2"/>
          <w:numId w:val="16"/>
        </w:numPr>
        <w:rPr>
          <w:sz w:val="22"/>
        </w:rPr>
      </w:pPr>
      <w:r w:rsidRPr="00FB44FC">
        <w:rPr>
          <w:sz w:val="22"/>
        </w:rPr>
        <w:t>DCA has several Goma Devi Statues that can be used for Fundraising</w:t>
      </w:r>
    </w:p>
    <w:p w:rsidR="00233539" w:rsidRPr="00FB44FC" w:rsidRDefault="00233539" w:rsidP="00DE588B">
      <w:pPr>
        <w:numPr>
          <w:ilvl w:val="0"/>
          <w:numId w:val="16"/>
        </w:numPr>
        <w:rPr>
          <w:sz w:val="22"/>
        </w:rPr>
      </w:pPr>
      <w:r w:rsidRPr="00FB44FC">
        <w:rPr>
          <w:sz w:val="22"/>
        </w:rPr>
        <w:t>Rinpoche approves 8 foot Longsal Symbol for the top of the Vajra Hall</w:t>
      </w:r>
    </w:p>
    <w:p w:rsidR="00233539" w:rsidRPr="00FB44FC" w:rsidRDefault="00233539" w:rsidP="00DE588B">
      <w:pPr>
        <w:numPr>
          <w:ilvl w:val="0"/>
          <w:numId w:val="16"/>
        </w:numPr>
        <w:rPr>
          <w:sz w:val="22"/>
        </w:rPr>
      </w:pPr>
      <w:r w:rsidRPr="00FB44FC">
        <w:rPr>
          <w:sz w:val="22"/>
        </w:rPr>
        <w:t>Products to sell at Retreat as way of Fundraising for Khandroling, SSI</w:t>
      </w:r>
    </w:p>
    <w:p w:rsidR="00233539" w:rsidRPr="00FB44FC" w:rsidRDefault="00233539" w:rsidP="00DE588B">
      <w:pPr>
        <w:numPr>
          <w:ilvl w:val="1"/>
          <w:numId w:val="16"/>
        </w:numPr>
        <w:rPr>
          <w:sz w:val="22"/>
        </w:rPr>
      </w:pPr>
      <w:r w:rsidRPr="00FB44FC">
        <w:rPr>
          <w:sz w:val="22"/>
        </w:rPr>
        <w:t>Tee shirts, Hats, special hand-made paper discussed</w:t>
      </w:r>
    </w:p>
    <w:p w:rsidR="00233539" w:rsidRPr="00FB44FC" w:rsidRDefault="00233539" w:rsidP="00DE588B">
      <w:pPr>
        <w:numPr>
          <w:ilvl w:val="0"/>
          <w:numId w:val="16"/>
        </w:numPr>
        <w:rPr>
          <w:sz w:val="22"/>
        </w:rPr>
      </w:pPr>
      <w:r w:rsidRPr="00FB44FC">
        <w:rPr>
          <w:sz w:val="22"/>
        </w:rPr>
        <w:t>Marit possibly to decorate/interior design for retreat</w:t>
      </w:r>
    </w:p>
    <w:p w:rsidR="00233539" w:rsidRPr="00FB44FC" w:rsidRDefault="00233539" w:rsidP="00DE588B">
      <w:pPr>
        <w:numPr>
          <w:ilvl w:val="0"/>
          <w:numId w:val="16"/>
        </w:numPr>
        <w:rPr>
          <w:sz w:val="22"/>
        </w:rPr>
      </w:pPr>
      <w:r w:rsidRPr="00FB44FC">
        <w:rPr>
          <w:sz w:val="22"/>
        </w:rPr>
        <w:t>Gakyil Unanimously Approves Modifying Terms of the Loan for the Schoolhouse as follows:</w:t>
      </w:r>
    </w:p>
    <w:p w:rsidR="00233539" w:rsidRPr="00FB44FC" w:rsidRDefault="00233539" w:rsidP="00DE588B">
      <w:pPr>
        <w:numPr>
          <w:ilvl w:val="1"/>
          <w:numId w:val="16"/>
        </w:numPr>
        <w:rPr>
          <w:sz w:val="22"/>
        </w:rPr>
      </w:pPr>
      <w:r w:rsidRPr="00FB44FC">
        <w:rPr>
          <w:sz w:val="22"/>
        </w:rPr>
        <w:t>Principal:  $170,000</w:t>
      </w:r>
    </w:p>
    <w:p w:rsidR="00233539" w:rsidRPr="00FB44FC" w:rsidRDefault="00233539" w:rsidP="00DE588B">
      <w:pPr>
        <w:numPr>
          <w:ilvl w:val="1"/>
          <w:numId w:val="16"/>
        </w:numPr>
        <w:rPr>
          <w:sz w:val="22"/>
        </w:rPr>
      </w:pPr>
      <w:r w:rsidRPr="00FB44FC">
        <w:rPr>
          <w:sz w:val="22"/>
        </w:rPr>
        <w:t>Term:  20 Years</w:t>
      </w:r>
    </w:p>
    <w:p w:rsidR="00233539" w:rsidRPr="00FB44FC" w:rsidRDefault="00233539" w:rsidP="00DE588B">
      <w:pPr>
        <w:numPr>
          <w:ilvl w:val="1"/>
          <w:numId w:val="16"/>
        </w:numPr>
        <w:rPr>
          <w:sz w:val="22"/>
        </w:rPr>
      </w:pPr>
      <w:r w:rsidRPr="00FB44FC">
        <w:rPr>
          <w:sz w:val="22"/>
        </w:rPr>
        <w:t>Rate:  4% interest</w:t>
      </w:r>
    </w:p>
    <w:p w:rsidR="00233539" w:rsidRPr="00FB44FC" w:rsidRDefault="00233539" w:rsidP="00DE588B">
      <w:pPr>
        <w:numPr>
          <w:ilvl w:val="2"/>
          <w:numId w:val="16"/>
        </w:numPr>
        <w:rPr>
          <w:sz w:val="22"/>
        </w:rPr>
      </w:pPr>
      <w:r w:rsidRPr="00FB44FC">
        <w:rPr>
          <w:sz w:val="22"/>
        </w:rPr>
        <w:t>Monthly Payment:  $1,035.00</w:t>
      </w:r>
    </w:p>
    <w:p w:rsidR="00233539" w:rsidRPr="00FB44FC" w:rsidRDefault="00233539" w:rsidP="00DE588B">
      <w:pPr>
        <w:numPr>
          <w:ilvl w:val="0"/>
          <w:numId w:val="16"/>
        </w:numPr>
        <w:rPr>
          <w:sz w:val="22"/>
        </w:rPr>
      </w:pPr>
      <w:r w:rsidRPr="00FB44FC">
        <w:rPr>
          <w:sz w:val="22"/>
        </w:rPr>
        <w:t>Discussion of DCA’s Line of Credit with Bank of Western Massachusetts</w:t>
      </w:r>
    </w:p>
    <w:p w:rsidR="00233539" w:rsidRPr="00FB44FC" w:rsidRDefault="00233539" w:rsidP="00DE588B">
      <w:pPr>
        <w:numPr>
          <w:ilvl w:val="1"/>
          <w:numId w:val="16"/>
        </w:numPr>
        <w:rPr>
          <w:sz w:val="22"/>
        </w:rPr>
      </w:pPr>
      <w:r w:rsidRPr="00FB44FC">
        <w:rPr>
          <w:sz w:val="22"/>
        </w:rPr>
        <w:t>Yellow to Follow Up</w:t>
      </w:r>
    </w:p>
    <w:sectPr w:rsidR="00233539" w:rsidRPr="00FB44FC" w:rsidSect="00C3141A">
      <w:footerReference w:type="default" r:id="rId9"/>
      <w:pgSz w:w="12240" w:h="15840"/>
      <w:pgMar w:top="720" w:right="720" w:bottom="720" w:left="1325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33539" w:rsidRDefault="00233539" w:rsidP="00C3141A">
      <w:r>
        <w:separator/>
      </w:r>
    </w:p>
  </w:endnote>
  <w:endnote w:type="continuationSeparator" w:id="1">
    <w:p w:rsidR="00233539" w:rsidRDefault="00233539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00004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233539">
      <w:tc>
        <w:tcPr>
          <w:tcW w:w="1998" w:type="dxa"/>
          <w:vAlign w:val="bottom"/>
        </w:tcPr>
        <w:p w:rsidR="00233539" w:rsidRPr="009E3D14" w:rsidRDefault="00233539" w:rsidP="00ED5EB9">
          <w:pPr>
            <w:pStyle w:val="Footer"/>
            <w:rPr>
              <w:sz w:val="16"/>
            </w:rPr>
          </w:pPr>
          <w:fldSimple w:instr=" PAGE   \* MERGEFORMAT ">
            <w:r w:rsidRPr="00F27317">
              <w:rPr>
                <w:noProof/>
                <w:sz w:val="16"/>
              </w:rPr>
              <w:t>2</w:t>
            </w:r>
          </w:fldSimple>
        </w:p>
      </w:tc>
      <w:tc>
        <w:tcPr>
          <w:tcW w:w="6480" w:type="dxa"/>
          <w:vAlign w:val="bottom"/>
        </w:tcPr>
        <w:p w:rsidR="00233539" w:rsidRPr="009E3D14" w:rsidRDefault="00233539" w:rsidP="00ED5EB9">
          <w:pPr>
            <w:jc w:val="center"/>
            <w:rPr>
              <w:rFonts w:ascii="Calibri" w:hAnsi="Calibri" w:cs="Calibri"/>
              <w:b/>
              <w:i/>
              <w:sz w:val="28"/>
            </w:rPr>
          </w:pPr>
        </w:p>
      </w:tc>
      <w:tc>
        <w:tcPr>
          <w:tcW w:w="1933" w:type="dxa"/>
          <w:vAlign w:val="bottom"/>
        </w:tcPr>
        <w:p w:rsidR="00233539" w:rsidRPr="009E3D14" w:rsidRDefault="00233539" w:rsidP="00ED5EB9">
          <w:pPr>
            <w:pStyle w:val="Footer"/>
            <w:rPr>
              <w:sz w:val="16"/>
            </w:rPr>
          </w:pPr>
        </w:p>
      </w:tc>
    </w:tr>
  </w:tbl>
  <w:p w:rsidR="00233539" w:rsidRPr="00BD3FE7" w:rsidRDefault="00233539" w:rsidP="00BD3FE7">
    <w:pPr>
      <w:rPr>
        <w:rFonts w:ascii="Calibri" w:hAnsi="Calibri" w:cs="Calibri"/>
        <w:b/>
        <w:i/>
        <w:sz w:val="6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233539">
      <w:tc>
        <w:tcPr>
          <w:tcW w:w="1998" w:type="dxa"/>
          <w:vAlign w:val="bottom"/>
        </w:tcPr>
        <w:p w:rsidR="00233539" w:rsidRPr="009E3D14" w:rsidRDefault="00233539" w:rsidP="00ED5EB9">
          <w:pPr>
            <w:pStyle w:val="Footer"/>
            <w:rPr>
              <w:sz w:val="16"/>
            </w:rPr>
          </w:pPr>
          <w:fldSimple w:instr=" PAGE   \* MERGEFORMAT ">
            <w:r w:rsidRPr="00F27317">
              <w:rPr>
                <w:noProof/>
                <w:sz w:val="16"/>
              </w:rPr>
              <w:t>3</w:t>
            </w:r>
          </w:fldSimple>
        </w:p>
      </w:tc>
      <w:tc>
        <w:tcPr>
          <w:tcW w:w="6480" w:type="dxa"/>
          <w:vAlign w:val="bottom"/>
        </w:tcPr>
        <w:p w:rsidR="00233539" w:rsidRPr="009E3D14" w:rsidRDefault="00233539" w:rsidP="00ED5EB9">
          <w:pPr>
            <w:jc w:val="center"/>
            <w:rPr>
              <w:rFonts w:ascii="Calibri" w:hAnsi="Calibri" w:cs="Calibri"/>
              <w:b/>
              <w:i/>
              <w:sz w:val="28"/>
            </w:rPr>
          </w:pPr>
          <w:r w:rsidRPr="009E3D14">
            <w:rPr>
              <w:rFonts w:ascii="Calibri" w:hAnsi="Calibri" w:cs="Calibri"/>
              <w:b/>
              <w:i/>
              <w:sz w:val="28"/>
            </w:rPr>
            <w:t>Dedication of Merits</w:t>
          </w:r>
        </w:p>
      </w:tc>
      <w:tc>
        <w:tcPr>
          <w:tcW w:w="1933" w:type="dxa"/>
          <w:vAlign w:val="bottom"/>
        </w:tcPr>
        <w:p w:rsidR="00233539" w:rsidRPr="009E3D14" w:rsidRDefault="00233539" w:rsidP="00ED5EB9">
          <w:pPr>
            <w:pStyle w:val="Footer"/>
            <w:rPr>
              <w:sz w:val="16"/>
            </w:rPr>
          </w:pPr>
        </w:p>
      </w:tc>
    </w:tr>
  </w:tbl>
  <w:p w:rsidR="00233539" w:rsidRPr="00BD3FE7" w:rsidRDefault="00233539" w:rsidP="00BD3FE7">
    <w:pPr>
      <w:rPr>
        <w:rFonts w:ascii="Calibri" w:hAnsi="Calibri" w:cs="Calibri"/>
        <w:b/>
        <w:i/>
        <w:sz w:val="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0" type="#_x0000_t75" alt="4X4 Ah" style="position:absolute;margin-left:308.7pt;margin-top:700.8pt;width:36.3pt;height:36pt;z-index:251662336;visibility:visible;mso-position-horizontal-relative:page;mso-position-vertical-relative:page" o:allowoverlap="f">
          <v:imagedata r:id="rId1" o:title=""/>
          <v:textbox style="mso-rotate-with-shape:t"/>
          <w10:wrap anchorx="page" anchory="page"/>
          <w10:anchorlock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33539" w:rsidRDefault="00233539" w:rsidP="00C3141A">
      <w:r>
        <w:separator/>
      </w:r>
    </w:p>
  </w:footnote>
  <w:footnote w:type="continuationSeparator" w:id="1">
    <w:p w:rsidR="00233539" w:rsidRDefault="00233539" w:rsidP="00C314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278"/>
      <w:gridCol w:w="4320"/>
      <w:gridCol w:w="4813"/>
    </w:tblGrid>
    <w:tr w:rsidR="00233539" w:rsidRPr="003D4E44">
      <w:trPr>
        <w:trHeight w:val="1008"/>
      </w:trPr>
      <w:tc>
        <w:tcPr>
          <w:tcW w:w="1278" w:type="dxa"/>
          <w:vAlign w:val="center"/>
        </w:tcPr>
        <w:p w:rsidR="00233539" w:rsidRPr="003D4E44" w:rsidRDefault="00233539" w:rsidP="00CF6B01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49" type="#_x0000_t75" alt="4X4 Ah" style="position:absolute;margin-left:2.55pt;margin-top:-.35pt;width:56.15pt;height:56.05pt;z-index:251660288;visibility:visible;mso-position-horizontal-relative:page;mso-position-vertical-relative:page" o:allowoverlap="f">
                <v:imagedata r:id="rId1" o:title=""/>
                <v:textbox style="mso-rotate-with-shape:t"/>
                <w10:wrap anchorx="page" anchory="page"/>
                <w10:anchorlock/>
              </v:shape>
            </w:pict>
          </w:r>
        </w:p>
      </w:tc>
      <w:tc>
        <w:tcPr>
          <w:tcW w:w="4320" w:type="dxa"/>
          <w:vAlign w:val="center"/>
        </w:tcPr>
        <w:p w:rsidR="00233539" w:rsidRPr="003D4E44" w:rsidRDefault="00233539" w:rsidP="008F0969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</w:p>
      </w:tc>
      <w:tc>
        <w:tcPr>
          <w:tcW w:w="4813" w:type="dxa"/>
          <w:vAlign w:val="center"/>
        </w:tcPr>
        <w:p w:rsidR="00233539" w:rsidRPr="003D4E44" w:rsidRDefault="00233539" w:rsidP="00CF6B01">
          <w:pPr>
            <w:pStyle w:val="Title"/>
            <w:jc w:val="right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 xml:space="preserve">March 18, 2012 </w:t>
          </w:r>
          <w:r w:rsidRPr="003D4E44">
            <w:rPr>
              <w:rFonts w:ascii="Calibri" w:hAnsi="Calibri" w:cs="Calibri"/>
              <w:sz w:val="20"/>
            </w:rPr>
            <w:t>@</w:t>
          </w:r>
          <w:r>
            <w:rPr>
              <w:rFonts w:ascii="Calibri" w:hAnsi="Calibri" w:cs="Calibri"/>
              <w:sz w:val="20"/>
            </w:rPr>
            <w:t>12:30</w:t>
          </w:r>
          <w:r w:rsidRPr="003D4E44">
            <w:rPr>
              <w:rFonts w:ascii="Calibri" w:hAnsi="Calibri" w:cs="Calibri"/>
              <w:sz w:val="20"/>
            </w:rPr>
            <w:t xml:space="preserve"> PM in the Schoolhouse</w:t>
          </w:r>
        </w:p>
        <w:p w:rsidR="00233539" w:rsidRPr="003D4E44" w:rsidRDefault="00233539" w:rsidP="00CF6B01">
          <w:pPr>
            <w:jc w:val="right"/>
            <w:rPr>
              <w:rFonts w:ascii="Calibri" w:hAnsi="Calibri" w:cs="Calibri"/>
              <w:b/>
              <w:bCs/>
              <w:sz w:val="20"/>
            </w:rPr>
          </w:pPr>
          <w:r w:rsidRPr="003D4E44">
            <w:rPr>
              <w:rFonts w:ascii="Calibri" w:hAnsi="Calibri" w:cs="Calibri"/>
              <w:b/>
              <w:bCs/>
              <w:sz w:val="20"/>
            </w:rPr>
            <w:t>(</w:t>
          </w:r>
          <w:r w:rsidRPr="003D4E44">
            <w:rPr>
              <w:rFonts w:ascii="Calibri" w:hAnsi="Calibri" w:cs="Calibri"/>
              <w:b/>
              <w:sz w:val="20"/>
            </w:rPr>
            <w:t>516) 453 0020, access code 489-497-084</w:t>
          </w:r>
        </w:p>
      </w:tc>
    </w:tr>
  </w:tbl>
  <w:p w:rsidR="00233539" w:rsidRPr="00632F99" w:rsidRDefault="00233539">
    <w:pPr>
      <w:pStyle w:val="Header"/>
      <w:rPr>
        <w:sz w:val="6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EC03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CC3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6146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CD1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317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  <w:num w:numId="17">
    <w:abstractNumId w:val="18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E003F3"/>
    <w:rsid w:val="00052AC5"/>
    <w:rsid w:val="00077799"/>
    <w:rsid w:val="000932C7"/>
    <w:rsid w:val="000946E8"/>
    <w:rsid w:val="001234FE"/>
    <w:rsid w:val="0015653B"/>
    <w:rsid w:val="00161076"/>
    <w:rsid w:val="001A0158"/>
    <w:rsid w:val="001D2DAE"/>
    <w:rsid w:val="001F3BB7"/>
    <w:rsid w:val="00233539"/>
    <w:rsid w:val="002C6CE1"/>
    <w:rsid w:val="00303AB3"/>
    <w:rsid w:val="00324E58"/>
    <w:rsid w:val="003302AD"/>
    <w:rsid w:val="00332F8B"/>
    <w:rsid w:val="003509F4"/>
    <w:rsid w:val="003D4E44"/>
    <w:rsid w:val="0044012D"/>
    <w:rsid w:val="004A540C"/>
    <w:rsid w:val="00552C2D"/>
    <w:rsid w:val="00561CCD"/>
    <w:rsid w:val="00563D17"/>
    <w:rsid w:val="00583FCE"/>
    <w:rsid w:val="005B1082"/>
    <w:rsid w:val="005F3855"/>
    <w:rsid w:val="0060121F"/>
    <w:rsid w:val="00624BD2"/>
    <w:rsid w:val="00632F99"/>
    <w:rsid w:val="00633614"/>
    <w:rsid w:val="0064417F"/>
    <w:rsid w:val="006C355F"/>
    <w:rsid w:val="006C4EB1"/>
    <w:rsid w:val="007632C7"/>
    <w:rsid w:val="007B5B63"/>
    <w:rsid w:val="007C0D9C"/>
    <w:rsid w:val="007C1146"/>
    <w:rsid w:val="007C514A"/>
    <w:rsid w:val="007F5103"/>
    <w:rsid w:val="00800E0C"/>
    <w:rsid w:val="0087642F"/>
    <w:rsid w:val="008D63B7"/>
    <w:rsid w:val="008E761D"/>
    <w:rsid w:val="008F0969"/>
    <w:rsid w:val="0091446E"/>
    <w:rsid w:val="00954537"/>
    <w:rsid w:val="009B4E5A"/>
    <w:rsid w:val="009C2753"/>
    <w:rsid w:val="009C3929"/>
    <w:rsid w:val="009E0E00"/>
    <w:rsid w:val="009E3D14"/>
    <w:rsid w:val="00A8571A"/>
    <w:rsid w:val="00AB4DE5"/>
    <w:rsid w:val="00AB5E2D"/>
    <w:rsid w:val="00AC36CC"/>
    <w:rsid w:val="00B04DFD"/>
    <w:rsid w:val="00B57326"/>
    <w:rsid w:val="00BA4B96"/>
    <w:rsid w:val="00BD3FE7"/>
    <w:rsid w:val="00BE2836"/>
    <w:rsid w:val="00C3141A"/>
    <w:rsid w:val="00C45B26"/>
    <w:rsid w:val="00CD33BA"/>
    <w:rsid w:val="00CF6B01"/>
    <w:rsid w:val="00D42656"/>
    <w:rsid w:val="00D457C2"/>
    <w:rsid w:val="00D55D8D"/>
    <w:rsid w:val="00D83378"/>
    <w:rsid w:val="00DE588B"/>
    <w:rsid w:val="00DF3E9B"/>
    <w:rsid w:val="00E003F3"/>
    <w:rsid w:val="00E0559F"/>
    <w:rsid w:val="00E10C7F"/>
    <w:rsid w:val="00E903DC"/>
    <w:rsid w:val="00E939AA"/>
    <w:rsid w:val="00E969D2"/>
    <w:rsid w:val="00EA2870"/>
    <w:rsid w:val="00EB2A2B"/>
    <w:rsid w:val="00ED5EB9"/>
    <w:rsid w:val="00F05DEF"/>
    <w:rsid w:val="00F1597A"/>
    <w:rsid w:val="00F27317"/>
    <w:rsid w:val="00F320DD"/>
    <w:rsid w:val="00F417F1"/>
    <w:rsid w:val="00F541C1"/>
    <w:rsid w:val="00F82F66"/>
    <w:rsid w:val="00FA6081"/>
    <w:rsid w:val="00FB07DC"/>
    <w:rsid w:val="00FB44FC"/>
    <w:rsid w:val="00FD01E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3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E003F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B43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70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4370"/>
    <w:rPr>
      <w:rFonts w:ascii="Courier" w:hAnsi="Courie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4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2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5371</Characters>
  <Application>Microsoft Macintosh Word</Application>
  <DocSecurity>0</DocSecurity>
  <Lines>0</Lines>
  <Paragraphs>0</Paragraphs>
  <ScaleCrop>false</ScaleCrop>
  <Company>Tsegyalgar East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subject/>
  <dc:creator>Edmond Hayes</dc:creator>
  <cp:keywords/>
  <cp:lastModifiedBy>jacqueline gens</cp:lastModifiedBy>
  <cp:revision>2</cp:revision>
  <dcterms:created xsi:type="dcterms:W3CDTF">2012-05-08T11:20:00Z</dcterms:created>
  <dcterms:modified xsi:type="dcterms:W3CDTF">2012-05-08T11:20:00Z</dcterms:modified>
</cp:coreProperties>
</file>