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41A" w:rsidRPr="005F3855" w:rsidRDefault="00C3141A" w:rsidP="00C3141A">
      <w:pPr>
        <w:rPr>
          <w:sz w:val="6"/>
          <w:szCs w:val="6"/>
        </w:rPr>
      </w:pPr>
    </w:p>
    <w:p w:rsidR="004A0105" w:rsidRPr="004A0105" w:rsidRDefault="00C3141A" w:rsidP="004A0105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Attendees:</w:t>
      </w:r>
      <w:r w:rsidR="00052AC5">
        <w:rPr>
          <w:sz w:val="22"/>
          <w:szCs w:val="22"/>
        </w:rPr>
        <w:t xml:space="preserve"> </w:t>
      </w:r>
      <w:r w:rsidR="00CA4F4F">
        <w:rPr>
          <w:sz w:val="22"/>
          <w:szCs w:val="22"/>
        </w:rPr>
        <w:t>Vern Harrington, Tom Burton, John Foster, David Hayes, Kathy McGrane, Lori Leff, Joe Zurylo, Al Daggett, John LaFrance, Natasha Pavlovic, Elisa Gonzalez, Robyn Kinsey, Jacqueline Gens</w:t>
      </w:r>
    </w:p>
    <w:p w:rsidR="00F1597A" w:rsidRPr="005F3855" w:rsidRDefault="00F1597A" w:rsidP="00C3141A">
      <w:pPr>
        <w:rPr>
          <w:sz w:val="16"/>
          <w:szCs w:val="16"/>
        </w:rPr>
      </w:pPr>
    </w:p>
    <w:p w:rsidR="00C3141A" w:rsidRDefault="00F1597A" w:rsidP="00C3141A">
      <w:pPr>
        <w:rPr>
          <w:b/>
          <w:i/>
          <w:sz w:val="22"/>
          <w:szCs w:val="22"/>
        </w:rPr>
      </w:pPr>
      <w:r w:rsidRPr="00F1597A">
        <w:rPr>
          <w:b/>
          <w:i/>
          <w:sz w:val="22"/>
          <w:szCs w:val="22"/>
        </w:rPr>
        <w:t>Guru Yoga, Song of the Vajra</w:t>
      </w:r>
    </w:p>
    <w:p w:rsidR="00FB44FC" w:rsidRPr="005F3855" w:rsidRDefault="00FB44FC" w:rsidP="00C3141A">
      <w:pPr>
        <w:rPr>
          <w:b/>
          <w:i/>
          <w:sz w:val="16"/>
          <w:szCs w:val="16"/>
        </w:rPr>
      </w:pPr>
    </w:p>
    <w:p w:rsidR="001234FE" w:rsidRPr="001234FE" w:rsidRDefault="004A0105" w:rsidP="001234FE">
      <w:pPr>
        <w:numPr>
          <w:ilvl w:val="0"/>
          <w:numId w:val="1"/>
        </w:numPr>
        <w:rPr>
          <w:sz w:val="22"/>
          <w:szCs w:val="22"/>
        </w:rPr>
      </w:pPr>
      <w:r w:rsidRPr="00C3254E">
        <w:rPr>
          <w:sz w:val="22"/>
        </w:rPr>
        <w:t xml:space="preserve">John </w:t>
      </w:r>
      <w:r w:rsidR="00CA4F4F">
        <w:rPr>
          <w:sz w:val="22"/>
        </w:rPr>
        <w:t xml:space="preserve">Foster </w:t>
      </w:r>
      <w:r w:rsidR="009B4E5A">
        <w:rPr>
          <w:sz w:val="22"/>
          <w:szCs w:val="22"/>
        </w:rPr>
        <w:t>appointed</w:t>
      </w:r>
      <w:r w:rsidR="001234FE" w:rsidRPr="001234FE">
        <w:rPr>
          <w:sz w:val="22"/>
          <w:szCs w:val="22"/>
        </w:rPr>
        <w:t xml:space="preserve"> Moderator</w:t>
      </w:r>
    </w:p>
    <w:p w:rsidR="001234FE" w:rsidRPr="001234FE" w:rsidRDefault="00A12E78" w:rsidP="001234FE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Minutes </w:t>
      </w:r>
      <w:r w:rsidR="00CA4F4F">
        <w:rPr>
          <w:sz w:val="22"/>
        </w:rPr>
        <w:t>Approved</w:t>
      </w:r>
    </w:p>
    <w:p w:rsidR="001234FE" w:rsidRPr="001234FE" w:rsidRDefault="001234FE" w:rsidP="001234FE">
      <w:pPr>
        <w:numPr>
          <w:ilvl w:val="0"/>
          <w:numId w:val="1"/>
        </w:numPr>
        <w:rPr>
          <w:sz w:val="22"/>
          <w:szCs w:val="22"/>
        </w:rPr>
      </w:pPr>
      <w:r w:rsidRPr="001234FE">
        <w:rPr>
          <w:sz w:val="22"/>
          <w:szCs w:val="22"/>
        </w:rPr>
        <w:t xml:space="preserve">Next </w:t>
      </w:r>
      <w:r w:rsidR="009C3929">
        <w:rPr>
          <w:sz w:val="22"/>
          <w:szCs w:val="22"/>
        </w:rPr>
        <w:t xml:space="preserve">Gakyil </w:t>
      </w:r>
      <w:r w:rsidRPr="001234FE">
        <w:rPr>
          <w:sz w:val="22"/>
          <w:szCs w:val="22"/>
        </w:rPr>
        <w:t xml:space="preserve">meeting </w:t>
      </w:r>
      <w:r w:rsidR="00CA4F4F">
        <w:rPr>
          <w:sz w:val="22"/>
        </w:rPr>
        <w:t>January 13</w:t>
      </w:r>
      <w:r w:rsidR="004A0105" w:rsidRPr="00C3254E">
        <w:rPr>
          <w:sz w:val="22"/>
        </w:rPr>
        <w:t>,</w:t>
      </w:r>
      <w:r w:rsidR="00CA4F4F">
        <w:rPr>
          <w:sz w:val="22"/>
        </w:rPr>
        <w:t xml:space="preserve"> 2013,</w:t>
      </w:r>
      <w:r w:rsidR="004A0105" w:rsidRPr="00C3254E">
        <w:rPr>
          <w:sz w:val="22"/>
        </w:rPr>
        <w:t xml:space="preserve"> Sunday, 12:30 PM</w:t>
      </w:r>
    </w:p>
    <w:p w:rsidR="009C3929" w:rsidRPr="005F3855" w:rsidRDefault="009C3929" w:rsidP="00633614">
      <w:pPr>
        <w:rPr>
          <w:b/>
          <w:sz w:val="16"/>
          <w:szCs w:val="16"/>
        </w:rPr>
      </w:pPr>
    </w:p>
    <w:p w:rsidR="00633614" w:rsidRPr="009C2753" w:rsidRDefault="00633614" w:rsidP="00633614">
      <w:pPr>
        <w:rPr>
          <w:b/>
          <w:sz w:val="22"/>
          <w:szCs w:val="22"/>
        </w:rPr>
      </w:pPr>
      <w:r w:rsidRPr="009C2753">
        <w:rPr>
          <w:b/>
          <w:sz w:val="22"/>
          <w:szCs w:val="22"/>
        </w:rPr>
        <w:t>Staff Updates (3 minutes)</w:t>
      </w:r>
    </w:p>
    <w:p w:rsidR="00DE588B" w:rsidRPr="003302AD" w:rsidRDefault="001234FE" w:rsidP="001234FE">
      <w:pPr>
        <w:numPr>
          <w:ilvl w:val="0"/>
          <w:numId w:val="1"/>
        </w:numPr>
        <w:rPr>
          <w:sz w:val="22"/>
          <w:szCs w:val="22"/>
        </w:rPr>
      </w:pPr>
      <w:r w:rsidRPr="003302AD">
        <w:rPr>
          <w:sz w:val="22"/>
          <w:szCs w:val="22"/>
        </w:rPr>
        <w:t xml:space="preserve">Secretary:  </w:t>
      </w:r>
    </w:p>
    <w:p w:rsidR="00FA6081" w:rsidRPr="003302AD" w:rsidRDefault="00CA4F4F" w:rsidP="00CA4F4F">
      <w:pPr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Discussion of Membership, membership renewals for 2013 coming in approximately 20 have come in already.  Membership Database being transferred into QuickBooks</w:t>
      </w:r>
    </w:p>
    <w:p w:rsidR="001234FE" w:rsidRPr="003302AD" w:rsidRDefault="001234FE" w:rsidP="006C6BAD">
      <w:pPr>
        <w:numPr>
          <w:ilvl w:val="0"/>
          <w:numId w:val="1"/>
        </w:numPr>
        <w:rPr>
          <w:sz w:val="22"/>
          <w:szCs w:val="22"/>
        </w:rPr>
      </w:pPr>
      <w:r w:rsidRPr="003302AD">
        <w:rPr>
          <w:sz w:val="22"/>
          <w:szCs w:val="22"/>
        </w:rPr>
        <w:t xml:space="preserve">Geko:  </w:t>
      </w:r>
    </w:p>
    <w:p w:rsidR="00CA4F4F" w:rsidRPr="00CA4F4F" w:rsidRDefault="00CA4F4F" w:rsidP="00123FCF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</w:rPr>
        <w:t xml:space="preserve">Risk Assessment Visit from Travelers.  Gakyil will work with Travelers over time; items needed:  Emergency Lighting in Stairwells, lit path out of the bulding, Fire Extinguishers; pre-printed guidelines for how to use Fire Extinguishers, Fire Drills for residents, etc.  Floodlights on outside of building need to have bulbs, do the fixtures work?  </w:t>
      </w:r>
    </w:p>
    <w:p w:rsidR="00CA4F4F" w:rsidRPr="00CA4F4F" w:rsidRDefault="00CA4F4F" w:rsidP="00123FCF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</w:rPr>
        <w:t>Roofing:  Ridge Cap and Scaffolding to be built.  Steeplejack wants $1,200 to repair emergency leak in the roof over Yeshe’s Room.</w:t>
      </w:r>
    </w:p>
    <w:p w:rsidR="002F514E" w:rsidRPr="002F514E" w:rsidRDefault="00CA4F4F" w:rsidP="00123FCF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</w:rPr>
        <w:t>Approve:  $1,200 to $2,000 for roof repair work.</w:t>
      </w:r>
    </w:p>
    <w:p w:rsidR="00B7063E" w:rsidRDefault="00B7063E" w:rsidP="00F1597A">
      <w:pPr>
        <w:rPr>
          <w:b/>
          <w:bCs/>
          <w:sz w:val="22"/>
          <w:szCs w:val="22"/>
        </w:rPr>
      </w:pPr>
    </w:p>
    <w:p w:rsidR="00F1597A" w:rsidRPr="009C2753" w:rsidRDefault="001234FE" w:rsidP="00F1597A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Whole</w:t>
      </w:r>
      <w:r w:rsidR="00F1597A" w:rsidRPr="009C2753">
        <w:rPr>
          <w:b/>
          <w:bCs/>
          <w:sz w:val="22"/>
          <w:szCs w:val="22"/>
        </w:rPr>
        <w:t xml:space="preserve"> Gakyil (minutes)</w:t>
      </w:r>
    </w:p>
    <w:p w:rsidR="00123FCF" w:rsidRPr="00123FCF" w:rsidRDefault="0005399F" w:rsidP="00123FCF">
      <w:pPr>
        <w:pStyle w:val="ListParagraph"/>
        <w:numPr>
          <w:ilvl w:val="0"/>
          <w:numId w:val="21"/>
        </w:numPr>
        <w:rPr>
          <w:sz w:val="22"/>
        </w:rPr>
      </w:pPr>
      <w:r>
        <w:rPr>
          <w:sz w:val="22"/>
        </w:rPr>
        <w:t>External Communications</w:t>
      </w:r>
      <w:r w:rsidR="00123FCF" w:rsidRPr="00123FCF">
        <w:rPr>
          <w:sz w:val="22"/>
        </w:rPr>
        <w:t xml:space="preserve">  </w:t>
      </w:r>
    </w:p>
    <w:p w:rsidR="0005399F" w:rsidRDefault="0005399F" w:rsidP="007802C6">
      <w:pPr>
        <w:pStyle w:val="ListParagraph"/>
        <w:numPr>
          <w:ilvl w:val="1"/>
          <w:numId w:val="21"/>
        </w:numPr>
        <w:rPr>
          <w:sz w:val="22"/>
        </w:rPr>
      </w:pPr>
      <w:r>
        <w:rPr>
          <w:sz w:val="22"/>
        </w:rPr>
        <w:t>52 Members within 50 miles.  Elsewhere there are 400 members.  Proposal has been made to Jacqueline to create an interactive online blog/newspaper to try and engage more people.</w:t>
      </w:r>
    </w:p>
    <w:p w:rsidR="002946FC" w:rsidRDefault="0005399F" w:rsidP="00712DF4">
      <w:pPr>
        <w:pStyle w:val="ListParagraph"/>
        <w:numPr>
          <w:ilvl w:val="2"/>
          <w:numId w:val="21"/>
        </w:numPr>
        <w:rPr>
          <w:sz w:val="22"/>
        </w:rPr>
      </w:pPr>
      <w:r>
        <w:rPr>
          <w:sz w:val="22"/>
        </w:rPr>
        <w:t xml:space="preserve">Jacqueline has an MA in communications, has blogged extensively on non-profit organizations.  DCA </w:t>
      </w:r>
      <w:r w:rsidR="002946FC">
        <w:rPr>
          <w:sz w:val="22"/>
        </w:rPr>
        <w:t xml:space="preserve">presently </w:t>
      </w:r>
      <w:r>
        <w:rPr>
          <w:sz w:val="22"/>
        </w:rPr>
        <w:t xml:space="preserve">has little </w:t>
      </w:r>
      <w:r w:rsidR="002946FC">
        <w:rPr>
          <w:sz w:val="22"/>
        </w:rPr>
        <w:t>publicity “presence” in North America.</w:t>
      </w:r>
      <w:r>
        <w:rPr>
          <w:sz w:val="22"/>
        </w:rPr>
        <w:t xml:space="preserve"> </w:t>
      </w:r>
      <w:r w:rsidR="002946FC">
        <w:rPr>
          <w:sz w:val="22"/>
        </w:rPr>
        <w:t xml:space="preserve"> A blog that gives an in-depth profile of the community would be useful in connecting with more people.  A blog can generate its own online community, would improve our presence on the web.  </w:t>
      </w:r>
    </w:p>
    <w:p w:rsidR="002946FC" w:rsidRDefault="002946FC" w:rsidP="007802C6">
      <w:pPr>
        <w:pStyle w:val="ListParagraph"/>
        <w:numPr>
          <w:ilvl w:val="1"/>
          <w:numId w:val="21"/>
        </w:numPr>
        <w:rPr>
          <w:sz w:val="22"/>
        </w:rPr>
      </w:pPr>
      <w:r>
        <w:rPr>
          <w:sz w:val="22"/>
        </w:rPr>
        <w:t>Could the blog detract from The Mirror?</w:t>
      </w:r>
    </w:p>
    <w:p w:rsidR="002946FC" w:rsidRDefault="002946FC" w:rsidP="00712DF4">
      <w:pPr>
        <w:pStyle w:val="ListParagraph"/>
        <w:numPr>
          <w:ilvl w:val="2"/>
          <w:numId w:val="21"/>
        </w:numPr>
        <w:rPr>
          <w:sz w:val="22"/>
        </w:rPr>
      </w:pPr>
      <w:r>
        <w:rPr>
          <w:sz w:val="22"/>
        </w:rPr>
        <w:t>The Mirror is primarily a print publication that cannot keep up with local time-sensitive events the way that a blog can.  The blog could magnetize interest and work synergistically with the Mirror.</w:t>
      </w:r>
    </w:p>
    <w:p w:rsidR="002946FC" w:rsidRDefault="002946FC" w:rsidP="007802C6">
      <w:pPr>
        <w:pStyle w:val="ListParagraph"/>
        <w:numPr>
          <w:ilvl w:val="1"/>
          <w:numId w:val="21"/>
        </w:numPr>
        <w:rPr>
          <w:sz w:val="22"/>
        </w:rPr>
      </w:pPr>
      <w:r>
        <w:rPr>
          <w:sz w:val="22"/>
        </w:rPr>
        <w:t>The cost would be $4,800 per year to pay for Jacqueline to blog</w:t>
      </w:r>
    </w:p>
    <w:p w:rsidR="002946FC" w:rsidRDefault="002946FC" w:rsidP="007802C6">
      <w:pPr>
        <w:pStyle w:val="ListParagraph"/>
        <w:numPr>
          <w:ilvl w:val="1"/>
          <w:numId w:val="21"/>
        </w:numPr>
        <w:rPr>
          <w:sz w:val="22"/>
        </w:rPr>
      </w:pPr>
      <w:r>
        <w:rPr>
          <w:sz w:val="22"/>
        </w:rPr>
        <w:t>MOTION to have Jacqueline create and run the blog for a 6 months trial period APPROVED.</w:t>
      </w:r>
    </w:p>
    <w:p w:rsidR="002946FC" w:rsidRDefault="002946FC" w:rsidP="002946FC">
      <w:pPr>
        <w:pStyle w:val="ListParagraph"/>
        <w:numPr>
          <w:ilvl w:val="0"/>
          <w:numId w:val="21"/>
        </w:numPr>
        <w:rPr>
          <w:sz w:val="22"/>
        </w:rPr>
      </w:pPr>
      <w:r>
        <w:rPr>
          <w:sz w:val="22"/>
        </w:rPr>
        <w:t>Brief discussion of WebEx</w:t>
      </w:r>
    </w:p>
    <w:p w:rsidR="002946FC" w:rsidRDefault="002946FC" w:rsidP="002946FC">
      <w:pPr>
        <w:pStyle w:val="ListParagraph"/>
        <w:numPr>
          <w:ilvl w:val="0"/>
          <w:numId w:val="21"/>
        </w:numPr>
        <w:rPr>
          <w:sz w:val="22"/>
        </w:rPr>
      </w:pPr>
      <w:r>
        <w:rPr>
          <w:sz w:val="22"/>
        </w:rPr>
        <w:t>Retreat Venue Discussion</w:t>
      </w:r>
    </w:p>
    <w:p w:rsidR="00712DF4" w:rsidRDefault="002946FC" w:rsidP="007802C6">
      <w:pPr>
        <w:pStyle w:val="ListParagraph"/>
        <w:numPr>
          <w:ilvl w:val="1"/>
          <w:numId w:val="21"/>
        </w:numPr>
        <w:rPr>
          <w:sz w:val="22"/>
        </w:rPr>
      </w:pPr>
      <w:r>
        <w:rPr>
          <w:sz w:val="22"/>
        </w:rPr>
        <w:t>Hall at Amherst not available.</w:t>
      </w:r>
    </w:p>
    <w:p w:rsidR="00712DF4" w:rsidRDefault="00712DF4" w:rsidP="00712DF4">
      <w:pPr>
        <w:pStyle w:val="ListParagraph"/>
        <w:numPr>
          <w:ilvl w:val="1"/>
          <w:numId w:val="21"/>
        </w:numPr>
        <w:rPr>
          <w:sz w:val="22"/>
        </w:rPr>
      </w:pPr>
      <w:r>
        <w:rPr>
          <w:sz w:val="22"/>
        </w:rPr>
        <w:t>There is no facility like Mohawk School that is ready made for us to walk in and set up a retreat.</w:t>
      </w:r>
    </w:p>
    <w:p w:rsidR="002946FC" w:rsidRDefault="002946FC" w:rsidP="007802C6">
      <w:pPr>
        <w:pStyle w:val="ListParagraph"/>
        <w:numPr>
          <w:ilvl w:val="1"/>
          <w:numId w:val="21"/>
        </w:numPr>
        <w:rPr>
          <w:sz w:val="22"/>
        </w:rPr>
      </w:pPr>
      <w:r>
        <w:rPr>
          <w:sz w:val="22"/>
        </w:rPr>
        <w:t>The field behind the schoolhouse is available.  Haying and ticks could be an issue.</w:t>
      </w:r>
    </w:p>
    <w:p w:rsidR="002946FC" w:rsidRDefault="002946FC" w:rsidP="007802C6">
      <w:pPr>
        <w:pStyle w:val="ListParagraph"/>
        <w:numPr>
          <w:ilvl w:val="1"/>
          <w:numId w:val="21"/>
        </w:numPr>
        <w:rPr>
          <w:sz w:val="22"/>
        </w:rPr>
      </w:pPr>
      <w:r>
        <w:rPr>
          <w:sz w:val="22"/>
        </w:rPr>
        <w:t>Charlemont Fairgrounds</w:t>
      </w:r>
      <w:r w:rsidR="00712DF4">
        <w:rPr>
          <w:sz w:val="22"/>
        </w:rPr>
        <w:t xml:space="preserve"> is available</w:t>
      </w:r>
    </w:p>
    <w:p w:rsidR="002946FC" w:rsidRDefault="002946FC" w:rsidP="00712DF4">
      <w:pPr>
        <w:pStyle w:val="ListParagraph"/>
        <w:numPr>
          <w:ilvl w:val="2"/>
          <w:numId w:val="21"/>
        </w:numPr>
        <w:rPr>
          <w:sz w:val="22"/>
        </w:rPr>
      </w:pPr>
      <w:r>
        <w:rPr>
          <w:sz w:val="22"/>
        </w:rPr>
        <w:t>3 bathrooms &amp; electricity available; $350 is the cost to use the Fairground</w:t>
      </w:r>
    </w:p>
    <w:p w:rsidR="002946FC" w:rsidRDefault="002946FC" w:rsidP="007802C6">
      <w:pPr>
        <w:pStyle w:val="ListParagraph"/>
        <w:numPr>
          <w:ilvl w:val="1"/>
          <w:numId w:val="21"/>
        </w:numPr>
        <w:rPr>
          <w:sz w:val="22"/>
        </w:rPr>
      </w:pPr>
      <w:r>
        <w:rPr>
          <w:sz w:val="22"/>
        </w:rPr>
        <w:t>Tenting @ the Schoolhouse</w:t>
      </w:r>
      <w:r w:rsidR="00712DF4">
        <w:rPr>
          <w:sz w:val="22"/>
        </w:rPr>
        <w:t xml:space="preserve"> a possibility</w:t>
      </w:r>
    </w:p>
    <w:p w:rsidR="002946FC" w:rsidRDefault="002946FC" w:rsidP="007802C6">
      <w:pPr>
        <w:pStyle w:val="ListParagraph"/>
        <w:numPr>
          <w:ilvl w:val="1"/>
          <w:numId w:val="21"/>
        </w:numPr>
        <w:rPr>
          <w:sz w:val="22"/>
        </w:rPr>
      </w:pPr>
      <w:r>
        <w:rPr>
          <w:sz w:val="22"/>
        </w:rPr>
        <w:t>Upper Khandroling—Vajra Hall</w:t>
      </w:r>
    </w:p>
    <w:p w:rsidR="002946FC" w:rsidRDefault="002946FC" w:rsidP="000B05B0">
      <w:pPr>
        <w:pStyle w:val="ListParagraph"/>
        <w:numPr>
          <w:ilvl w:val="2"/>
          <w:numId w:val="21"/>
        </w:numPr>
        <w:rPr>
          <w:sz w:val="22"/>
        </w:rPr>
      </w:pPr>
      <w:r>
        <w:rPr>
          <w:sz w:val="22"/>
        </w:rPr>
        <w:t>Parking?</w:t>
      </w:r>
    </w:p>
    <w:p w:rsidR="002946FC" w:rsidRDefault="002946FC" w:rsidP="007802C6">
      <w:pPr>
        <w:pStyle w:val="ListParagraph"/>
        <w:numPr>
          <w:ilvl w:val="1"/>
          <w:numId w:val="21"/>
        </w:numPr>
        <w:rPr>
          <w:sz w:val="22"/>
        </w:rPr>
      </w:pPr>
      <w:r>
        <w:rPr>
          <w:sz w:val="22"/>
        </w:rPr>
        <w:t>Proposal is to use our own facilities to sponsor the retreat rather than an outside venue.</w:t>
      </w:r>
    </w:p>
    <w:p w:rsidR="002946FC" w:rsidRDefault="002946FC" w:rsidP="007802C6">
      <w:pPr>
        <w:pStyle w:val="ListParagraph"/>
        <w:numPr>
          <w:ilvl w:val="1"/>
          <w:numId w:val="21"/>
        </w:numPr>
        <w:rPr>
          <w:sz w:val="22"/>
        </w:rPr>
      </w:pPr>
      <w:r>
        <w:rPr>
          <w:sz w:val="22"/>
        </w:rPr>
        <w:t>SMS also has to be covered wherever we go</w:t>
      </w:r>
    </w:p>
    <w:p w:rsidR="000B05B0" w:rsidRDefault="002946FC" w:rsidP="007802C6">
      <w:pPr>
        <w:pStyle w:val="ListParagraph"/>
        <w:numPr>
          <w:ilvl w:val="1"/>
          <w:numId w:val="21"/>
        </w:numPr>
        <w:rPr>
          <w:sz w:val="22"/>
        </w:rPr>
        <w:sectPr w:rsidR="000B05B0">
          <w:headerReference w:type="default" r:id="rId8"/>
          <w:footerReference w:type="default" r:id="rId9"/>
          <w:pgSz w:w="12240" w:h="15840"/>
          <w:pgMar w:top="720" w:right="720" w:bottom="720" w:left="1325" w:header="720" w:footer="720" w:gutter="0"/>
          <w:cols w:space="720"/>
          <w:docGrid w:linePitch="360"/>
        </w:sectPr>
      </w:pPr>
      <w:r>
        <w:rPr>
          <w:sz w:val="22"/>
        </w:rPr>
        <w:t>D</w:t>
      </w:r>
      <w:r w:rsidR="000B05B0">
        <w:rPr>
          <w:sz w:val="22"/>
        </w:rPr>
        <w:t>ECISION</w:t>
      </w:r>
      <w:r>
        <w:rPr>
          <w:sz w:val="22"/>
        </w:rPr>
        <w:t>:  DCA uses its own facilities for the Retreat</w:t>
      </w:r>
    </w:p>
    <w:p w:rsidR="000B05B0" w:rsidRPr="000B05B0" w:rsidRDefault="000B05B0" w:rsidP="000B05B0">
      <w:pPr>
        <w:rPr>
          <w:b/>
          <w:sz w:val="22"/>
        </w:rPr>
      </w:pPr>
      <w:r w:rsidRPr="000B05B0">
        <w:rPr>
          <w:b/>
          <w:sz w:val="22"/>
        </w:rPr>
        <w:lastRenderedPageBreak/>
        <w:t xml:space="preserve">Whole Gakyil </w:t>
      </w:r>
      <w:r>
        <w:rPr>
          <w:b/>
          <w:sz w:val="22"/>
        </w:rPr>
        <w:t>(</w:t>
      </w:r>
      <w:r w:rsidRPr="000B05B0">
        <w:rPr>
          <w:b/>
          <w:sz w:val="22"/>
        </w:rPr>
        <w:t>Continued</w:t>
      </w:r>
      <w:r>
        <w:rPr>
          <w:b/>
          <w:sz w:val="22"/>
        </w:rPr>
        <w:t>)</w:t>
      </w:r>
    </w:p>
    <w:p w:rsidR="000F52D8" w:rsidRDefault="002946FC" w:rsidP="000B05B0">
      <w:pPr>
        <w:pStyle w:val="ListParagraph"/>
        <w:numPr>
          <w:ilvl w:val="0"/>
          <w:numId w:val="21"/>
        </w:numPr>
        <w:rPr>
          <w:sz w:val="22"/>
        </w:rPr>
      </w:pPr>
      <w:r>
        <w:rPr>
          <w:sz w:val="22"/>
        </w:rPr>
        <w:t>R</w:t>
      </w:r>
      <w:r w:rsidR="000F52D8">
        <w:rPr>
          <w:sz w:val="22"/>
        </w:rPr>
        <w:t>etreat Coordinator Options</w:t>
      </w:r>
    </w:p>
    <w:p w:rsidR="000F52D8" w:rsidRDefault="000F52D8" w:rsidP="007802C6">
      <w:pPr>
        <w:pStyle w:val="ListParagraph"/>
        <w:numPr>
          <w:ilvl w:val="1"/>
          <w:numId w:val="21"/>
        </w:numPr>
        <w:rPr>
          <w:sz w:val="22"/>
        </w:rPr>
      </w:pPr>
      <w:r>
        <w:rPr>
          <w:sz w:val="22"/>
        </w:rPr>
        <w:t>John, Al, Naomi, Andrea Lawrence possible coordinators</w:t>
      </w:r>
    </w:p>
    <w:p w:rsidR="000F52D8" w:rsidRDefault="000F52D8" w:rsidP="00392F52">
      <w:pPr>
        <w:pStyle w:val="ListParagraph"/>
        <w:numPr>
          <w:ilvl w:val="2"/>
          <w:numId w:val="21"/>
        </w:numPr>
        <w:rPr>
          <w:sz w:val="22"/>
        </w:rPr>
      </w:pPr>
      <w:r>
        <w:rPr>
          <w:sz w:val="22"/>
        </w:rPr>
        <w:t>Naomi is unavailable if the retreat is on Khandroling</w:t>
      </w:r>
    </w:p>
    <w:p w:rsidR="000F52D8" w:rsidRDefault="000F52D8" w:rsidP="007802C6">
      <w:pPr>
        <w:pStyle w:val="ListParagraph"/>
        <w:numPr>
          <w:ilvl w:val="1"/>
          <w:numId w:val="21"/>
        </w:numPr>
        <w:rPr>
          <w:sz w:val="22"/>
        </w:rPr>
      </w:pPr>
      <w:r>
        <w:rPr>
          <w:sz w:val="22"/>
        </w:rPr>
        <w:t>Description of all the coordinators for last year’s retreat</w:t>
      </w:r>
    </w:p>
    <w:p w:rsidR="000F52D8" w:rsidRDefault="000F52D8" w:rsidP="00392F52">
      <w:pPr>
        <w:pStyle w:val="ListParagraph"/>
        <w:numPr>
          <w:ilvl w:val="2"/>
          <w:numId w:val="21"/>
        </w:numPr>
        <w:rPr>
          <w:sz w:val="22"/>
        </w:rPr>
      </w:pPr>
      <w:r>
        <w:rPr>
          <w:sz w:val="22"/>
        </w:rPr>
        <w:t>20 different discrete groups to coordinate</w:t>
      </w:r>
    </w:p>
    <w:p w:rsidR="00392F52" w:rsidRDefault="000F52D8" w:rsidP="007802C6">
      <w:pPr>
        <w:pStyle w:val="ListParagraph"/>
        <w:numPr>
          <w:ilvl w:val="1"/>
          <w:numId w:val="21"/>
        </w:numPr>
        <w:rPr>
          <w:sz w:val="22"/>
        </w:rPr>
      </w:pPr>
      <w:r>
        <w:rPr>
          <w:sz w:val="22"/>
        </w:rPr>
        <w:t>John LaFrance is nominated as Retreat Coordinator</w:t>
      </w:r>
      <w:r w:rsidR="00392F52">
        <w:rPr>
          <w:sz w:val="22"/>
        </w:rPr>
        <w:t xml:space="preserve">; </w:t>
      </w:r>
    </w:p>
    <w:p w:rsidR="000F52D8" w:rsidRDefault="00392F52" w:rsidP="007802C6">
      <w:pPr>
        <w:pStyle w:val="ListParagraph"/>
        <w:numPr>
          <w:ilvl w:val="1"/>
          <w:numId w:val="21"/>
        </w:numPr>
        <w:rPr>
          <w:sz w:val="22"/>
        </w:rPr>
      </w:pPr>
      <w:r>
        <w:rPr>
          <w:sz w:val="22"/>
        </w:rPr>
        <w:t>APPROVE John LaFrance as Retreat Coordinator</w:t>
      </w:r>
    </w:p>
    <w:p w:rsidR="000F52D8" w:rsidRDefault="000F52D8" w:rsidP="000F52D8">
      <w:pPr>
        <w:pStyle w:val="ListParagraph"/>
        <w:numPr>
          <w:ilvl w:val="0"/>
          <w:numId w:val="21"/>
        </w:numPr>
        <w:rPr>
          <w:sz w:val="22"/>
        </w:rPr>
      </w:pPr>
      <w:r>
        <w:rPr>
          <w:sz w:val="22"/>
        </w:rPr>
        <w:t>Upper Khandroling Projects Discussion</w:t>
      </w:r>
    </w:p>
    <w:p w:rsidR="000F52D8" w:rsidRDefault="000F52D8" w:rsidP="007802C6">
      <w:pPr>
        <w:pStyle w:val="ListParagraph"/>
        <w:numPr>
          <w:ilvl w:val="1"/>
          <w:numId w:val="21"/>
        </w:numPr>
        <w:rPr>
          <w:sz w:val="22"/>
        </w:rPr>
      </w:pPr>
      <w:r>
        <w:rPr>
          <w:sz w:val="22"/>
        </w:rPr>
        <w:t>Well</w:t>
      </w:r>
      <w:r w:rsidR="00392F52">
        <w:rPr>
          <w:sz w:val="22"/>
        </w:rPr>
        <w:t xml:space="preserve"> needed to provide water for Khandroling</w:t>
      </w:r>
    </w:p>
    <w:p w:rsidR="000F52D8" w:rsidRDefault="000F52D8" w:rsidP="007802C6">
      <w:pPr>
        <w:pStyle w:val="ListParagraph"/>
        <w:numPr>
          <w:ilvl w:val="1"/>
          <w:numId w:val="21"/>
        </w:numPr>
        <w:rPr>
          <w:sz w:val="22"/>
        </w:rPr>
      </w:pPr>
      <w:r>
        <w:rPr>
          <w:sz w:val="22"/>
        </w:rPr>
        <w:t>$7 to $10k for a well on Upper Khandroling</w:t>
      </w:r>
    </w:p>
    <w:p w:rsidR="000F52D8" w:rsidRDefault="000F52D8" w:rsidP="007802C6">
      <w:pPr>
        <w:pStyle w:val="ListParagraph"/>
        <w:numPr>
          <w:ilvl w:val="1"/>
          <w:numId w:val="21"/>
        </w:numPr>
        <w:rPr>
          <w:sz w:val="22"/>
        </w:rPr>
      </w:pPr>
      <w:r>
        <w:rPr>
          <w:sz w:val="22"/>
        </w:rPr>
        <w:t xml:space="preserve">A generator is needed; the well is </w:t>
      </w:r>
    </w:p>
    <w:p w:rsidR="000F52D8" w:rsidRDefault="000F52D8" w:rsidP="007802C6">
      <w:pPr>
        <w:pStyle w:val="ListParagraph"/>
        <w:numPr>
          <w:ilvl w:val="1"/>
          <w:numId w:val="21"/>
        </w:numPr>
        <w:rPr>
          <w:sz w:val="22"/>
        </w:rPr>
      </w:pPr>
      <w:r>
        <w:rPr>
          <w:sz w:val="22"/>
        </w:rPr>
        <w:t>Parking and Pavement discussion</w:t>
      </w:r>
    </w:p>
    <w:p w:rsidR="000F52D8" w:rsidRDefault="000F52D8" w:rsidP="007802C6">
      <w:pPr>
        <w:pStyle w:val="ListParagraph"/>
        <w:numPr>
          <w:ilvl w:val="1"/>
          <w:numId w:val="21"/>
        </w:numPr>
        <w:rPr>
          <w:sz w:val="22"/>
        </w:rPr>
      </w:pPr>
      <w:r>
        <w:rPr>
          <w:sz w:val="22"/>
        </w:rPr>
        <w:t>Revert to Discussion about Jacqueline’s Blog</w:t>
      </w:r>
    </w:p>
    <w:p w:rsidR="00123FCF" w:rsidRPr="00123FCF" w:rsidRDefault="000F52D8" w:rsidP="007802C6">
      <w:pPr>
        <w:pStyle w:val="ListParagraph"/>
        <w:numPr>
          <w:ilvl w:val="1"/>
          <w:numId w:val="21"/>
        </w:numPr>
        <w:rPr>
          <w:sz w:val="22"/>
        </w:rPr>
      </w:pPr>
      <w:r>
        <w:rPr>
          <w:sz w:val="22"/>
        </w:rPr>
        <w:t>An objection is raised about the cost of $400 per month, a second vote is taken, the Blog is APPROVED again at the same cost, $400 per month, with 1 dissenting vote and one abstention.</w:t>
      </w:r>
    </w:p>
    <w:p w:rsidR="00B7063E" w:rsidRDefault="00B7063E" w:rsidP="00F1597A">
      <w:pPr>
        <w:pStyle w:val="Heading1"/>
        <w:rPr>
          <w:sz w:val="22"/>
          <w:szCs w:val="22"/>
        </w:rPr>
      </w:pPr>
    </w:p>
    <w:p w:rsidR="00F1597A" w:rsidRPr="009C2753" w:rsidRDefault="00A8571A" w:rsidP="00F1597A">
      <w:pPr>
        <w:pStyle w:val="Heading1"/>
        <w:rPr>
          <w:sz w:val="22"/>
          <w:szCs w:val="22"/>
        </w:rPr>
      </w:pPr>
      <w:r>
        <w:rPr>
          <w:sz w:val="22"/>
          <w:szCs w:val="22"/>
        </w:rPr>
        <w:t>Blue</w:t>
      </w:r>
      <w:r w:rsidR="00F1597A" w:rsidRPr="009C2753">
        <w:rPr>
          <w:sz w:val="22"/>
          <w:szCs w:val="22"/>
        </w:rPr>
        <w:t xml:space="preserve"> Gakyil (minutes)</w:t>
      </w:r>
    </w:p>
    <w:p w:rsidR="00255F46" w:rsidRPr="00867166" w:rsidRDefault="00867166" w:rsidP="00867166">
      <w:pPr>
        <w:pStyle w:val="ListParagraph"/>
        <w:numPr>
          <w:ilvl w:val="0"/>
          <w:numId w:val="23"/>
        </w:numPr>
        <w:rPr>
          <w:sz w:val="22"/>
        </w:rPr>
      </w:pPr>
      <w:bookmarkStart w:id="0" w:name="tasklog343"/>
      <w:bookmarkStart w:id="1" w:name="tasklog342"/>
      <w:bookmarkEnd w:id="0"/>
      <w:bookmarkEnd w:id="1"/>
      <w:r>
        <w:rPr>
          <w:sz w:val="22"/>
        </w:rPr>
        <w:t>Point person for Email</w:t>
      </w:r>
    </w:p>
    <w:p w:rsidR="00867166" w:rsidRDefault="00867166" w:rsidP="00E57B75">
      <w:pPr>
        <w:pStyle w:val="ListParagraph"/>
        <w:numPr>
          <w:ilvl w:val="1"/>
          <w:numId w:val="23"/>
        </w:numPr>
        <w:rPr>
          <w:sz w:val="22"/>
        </w:rPr>
      </w:pPr>
      <w:r>
        <w:rPr>
          <w:sz w:val="22"/>
        </w:rPr>
        <w:t>Elisa to be point person</w:t>
      </w:r>
    </w:p>
    <w:p w:rsidR="00867166" w:rsidRDefault="00867166" w:rsidP="00E57B75">
      <w:pPr>
        <w:pStyle w:val="ListParagraph"/>
        <w:numPr>
          <w:ilvl w:val="1"/>
          <w:numId w:val="23"/>
        </w:numPr>
        <w:rPr>
          <w:sz w:val="22"/>
        </w:rPr>
      </w:pPr>
      <w:r>
        <w:rPr>
          <w:sz w:val="22"/>
        </w:rPr>
        <w:t>DECISION:  Kathy</w:t>
      </w:r>
      <w:r w:rsidR="00677625">
        <w:rPr>
          <w:sz w:val="22"/>
        </w:rPr>
        <w:t xml:space="preserve"> to be the point person for outside communications; Kathy will</w:t>
      </w:r>
      <w:r>
        <w:rPr>
          <w:sz w:val="22"/>
        </w:rPr>
        <w:t xml:space="preserve"> coordinate &amp; make sure questions are answered</w:t>
      </w:r>
      <w:r w:rsidR="00677625">
        <w:rPr>
          <w:sz w:val="22"/>
        </w:rPr>
        <w:t xml:space="preserve"> directly</w:t>
      </w:r>
    </w:p>
    <w:p w:rsidR="00867166" w:rsidRDefault="00867166" w:rsidP="001768F1">
      <w:pPr>
        <w:pStyle w:val="ListParagraph"/>
        <w:numPr>
          <w:ilvl w:val="0"/>
          <w:numId w:val="23"/>
        </w:numPr>
        <w:rPr>
          <w:sz w:val="22"/>
        </w:rPr>
      </w:pPr>
      <w:r>
        <w:rPr>
          <w:sz w:val="22"/>
        </w:rPr>
        <w:t>A coordinator for SMS is necessary</w:t>
      </w:r>
    </w:p>
    <w:p w:rsidR="00B773B0" w:rsidRDefault="00B773B0" w:rsidP="00E57B75">
      <w:pPr>
        <w:pStyle w:val="ListParagraph"/>
        <w:numPr>
          <w:ilvl w:val="1"/>
          <w:numId w:val="23"/>
        </w:numPr>
        <w:rPr>
          <w:sz w:val="22"/>
        </w:rPr>
      </w:pPr>
      <w:r>
        <w:rPr>
          <w:sz w:val="22"/>
        </w:rPr>
        <w:t>Naomi?  Andrea?</w:t>
      </w:r>
    </w:p>
    <w:p w:rsidR="00B773B0" w:rsidRDefault="00B773B0" w:rsidP="001768F1">
      <w:pPr>
        <w:pStyle w:val="ListParagraph"/>
        <w:numPr>
          <w:ilvl w:val="0"/>
          <w:numId w:val="23"/>
        </w:numPr>
        <w:rPr>
          <w:sz w:val="22"/>
        </w:rPr>
      </w:pPr>
      <w:r>
        <w:rPr>
          <w:sz w:val="22"/>
        </w:rPr>
        <w:t>Info about Fabian’s retreat</w:t>
      </w:r>
    </w:p>
    <w:p w:rsidR="00255F46" w:rsidRPr="00255F46" w:rsidRDefault="00B773B0" w:rsidP="001768F1">
      <w:pPr>
        <w:pStyle w:val="ListParagraph"/>
        <w:numPr>
          <w:ilvl w:val="0"/>
          <w:numId w:val="23"/>
        </w:numPr>
        <w:rPr>
          <w:sz w:val="22"/>
        </w:rPr>
      </w:pPr>
      <w:r>
        <w:rPr>
          <w:sz w:val="22"/>
        </w:rPr>
        <w:t>Firm up info about Rinpoche’s retreat so it can go on website.</w:t>
      </w:r>
    </w:p>
    <w:p w:rsidR="00B7063E" w:rsidRDefault="00B7063E" w:rsidP="00A8571A">
      <w:pPr>
        <w:pStyle w:val="Heading1"/>
        <w:rPr>
          <w:sz w:val="22"/>
          <w:szCs w:val="22"/>
        </w:rPr>
      </w:pPr>
    </w:p>
    <w:p w:rsidR="00A8571A" w:rsidRPr="009C2753" w:rsidRDefault="00A8571A" w:rsidP="00A8571A">
      <w:pPr>
        <w:pStyle w:val="Heading1"/>
        <w:rPr>
          <w:sz w:val="22"/>
          <w:szCs w:val="22"/>
        </w:rPr>
      </w:pPr>
      <w:r>
        <w:rPr>
          <w:sz w:val="22"/>
          <w:szCs w:val="22"/>
        </w:rPr>
        <w:t>Red</w:t>
      </w:r>
      <w:r w:rsidRPr="009C2753">
        <w:rPr>
          <w:sz w:val="22"/>
          <w:szCs w:val="22"/>
        </w:rPr>
        <w:t xml:space="preserve"> Gakyil (minutes)</w:t>
      </w:r>
    </w:p>
    <w:p w:rsidR="001945A4" w:rsidRDefault="001945A4" w:rsidP="00BD4682">
      <w:pPr>
        <w:pStyle w:val="ListParagraph"/>
        <w:numPr>
          <w:ilvl w:val="0"/>
          <w:numId w:val="17"/>
        </w:numPr>
        <w:rPr>
          <w:sz w:val="22"/>
        </w:rPr>
      </w:pPr>
      <w:r>
        <w:rPr>
          <w:sz w:val="22"/>
        </w:rPr>
        <w:t>New cabinets for the schoolhouse</w:t>
      </w:r>
    </w:p>
    <w:p w:rsidR="001945A4" w:rsidRDefault="001945A4" w:rsidP="00324BC4">
      <w:pPr>
        <w:pStyle w:val="ListParagraph"/>
        <w:numPr>
          <w:ilvl w:val="1"/>
          <w:numId w:val="17"/>
        </w:numPr>
        <w:rPr>
          <w:sz w:val="22"/>
        </w:rPr>
      </w:pPr>
      <w:r>
        <w:rPr>
          <w:sz w:val="22"/>
        </w:rPr>
        <w:t>Proposal to replace entire cabinets not just the countertop</w:t>
      </w:r>
    </w:p>
    <w:p w:rsidR="001945A4" w:rsidRDefault="001945A4" w:rsidP="00324BC4">
      <w:pPr>
        <w:pStyle w:val="ListParagraph"/>
        <w:numPr>
          <w:ilvl w:val="2"/>
          <w:numId w:val="17"/>
        </w:numPr>
        <w:rPr>
          <w:sz w:val="22"/>
        </w:rPr>
      </w:pPr>
      <w:r>
        <w:rPr>
          <w:sz w:val="22"/>
        </w:rPr>
        <w:t>DECISION:  New countertop to be installed.</w:t>
      </w:r>
    </w:p>
    <w:p w:rsidR="00324BC4" w:rsidRDefault="001945A4" w:rsidP="00BD4682">
      <w:pPr>
        <w:pStyle w:val="ListParagraph"/>
        <w:numPr>
          <w:ilvl w:val="0"/>
          <w:numId w:val="17"/>
        </w:numPr>
        <w:rPr>
          <w:sz w:val="22"/>
        </w:rPr>
      </w:pPr>
      <w:r>
        <w:rPr>
          <w:sz w:val="22"/>
        </w:rPr>
        <w:t>Town Hall will not approve Granting for the Schoolhouse because they don’t know us.</w:t>
      </w:r>
    </w:p>
    <w:p w:rsidR="00324BC4" w:rsidRDefault="00324BC4" w:rsidP="00BD4682">
      <w:pPr>
        <w:pStyle w:val="ListParagraph"/>
        <w:numPr>
          <w:ilvl w:val="0"/>
          <w:numId w:val="17"/>
        </w:numPr>
        <w:rPr>
          <w:sz w:val="22"/>
        </w:rPr>
      </w:pPr>
      <w:r>
        <w:rPr>
          <w:sz w:val="22"/>
        </w:rPr>
        <w:t>Fundraising discussion</w:t>
      </w:r>
    </w:p>
    <w:p w:rsidR="00324BC4" w:rsidRDefault="00324BC4" w:rsidP="00BD4682">
      <w:pPr>
        <w:pStyle w:val="ListParagraph"/>
        <w:numPr>
          <w:ilvl w:val="0"/>
          <w:numId w:val="17"/>
        </w:numPr>
        <w:rPr>
          <w:sz w:val="22"/>
        </w:rPr>
      </w:pPr>
      <w:r>
        <w:rPr>
          <w:sz w:val="22"/>
        </w:rPr>
        <w:t>Discussion:  Emailing ATMA mailing list</w:t>
      </w:r>
    </w:p>
    <w:p w:rsidR="00324BC4" w:rsidRDefault="00324BC4" w:rsidP="00324BC4">
      <w:pPr>
        <w:pStyle w:val="ListParagraph"/>
        <w:numPr>
          <w:ilvl w:val="1"/>
          <w:numId w:val="17"/>
        </w:numPr>
        <w:rPr>
          <w:sz w:val="22"/>
        </w:rPr>
      </w:pPr>
      <w:r>
        <w:rPr>
          <w:sz w:val="22"/>
        </w:rPr>
        <w:t>John to communicate with Gerry</w:t>
      </w:r>
    </w:p>
    <w:p w:rsidR="00324BC4" w:rsidRDefault="00324BC4" w:rsidP="00324BC4">
      <w:pPr>
        <w:pStyle w:val="Heading1"/>
        <w:rPr>
          <w:sz w:val="22"/>
          <w:szCs w:val="22"/>
        </w:rPr>
      </w:pPr>
    </w:p>
    <w:p w:rsidR="00324BC4" w:rsidRPr="009C2753" w:rsidRDefault="00324BC4" w:rsidP="00324BC4">
      <w:pPr>
        <w:pStyle w:val="Heading1"/>
        <w:rPr>
          <w:sz w:val="22"/>
          <w:szCs w:val="22"/>
        </w:rPr>
      </w:pPr>
      <w:r>
        <w:rPr>
          <w:sz w:val="22"/>
          <w:szCs w:val="22"/>
        </w:rPr>
        <w:t>Yellow</w:t>
      </w:r>
      <w:r w:rsidRPr="009C2753">
        <w:rPr>
          <w:sz w:val="22"/>
          <w:szCs w:val="22"/>
        </w:rPr>
        <w:t xml:space="preserve"> Gakyil (minutes)</w:t>
      </w:r>
    </w:p>
    <w:p w:rsidR="00324BC4" w:rsidRDefault="00324BC4" w:rsidP="00324BC4">
      <w:pPr>
        <w:pStyle w:val="ListParagraph"/>
        <w:numPr>
          <w:ilvl w:val="0"/>
          <w:numId w:val="24"/>
        </w:numPr>
        <w:rPr>
          <w:sz w:val="22"/>
        </w:rPr>
      </w:pPr>
      <w:r>
        <w:rPr>
          <w:sz w:val="22"/>
        </w:rPr>
        <w:t>Nary can’t be at the farmhouse yet</w:t>
      </w:r>
    </w:p>
    <w:p w:rsidR="00324BC4" w:rsidRDefault="00324BC4" w:rsidP="00324BC4">
      <w:pPr>
        <w:pStyle w:val="ListParagraph"/>
        <w:numPr>
          <w:ilvl w:val="1"/>
          <w:numId w:val="24"/>
        </w:numPr>
        <w:rPr>
          <w:sz w:val="22"/>
        </w:rPr>
      </w:pPr>
      <w:r>
        <w:rPr>
          <w:sz w:val="22"/>
        </w:rPr>
        <w:t>Give him 2 weeks to get a vehicle</w:t>
      </w:r>
    </w:p>
    <w:p w:rsidR="00BD4682" w:rsidRPr="00BD4682" w:rsidRDefault="00324BC4" w:rsidP="00324BC4">
      <w:pPr>
        <w:pStyle w:val="ListParagraph"/>
        <w:numPr>
          <w:ilvl w:val="0"/>
          <w:numId w:val="24"/>
        </w:numPr>
        <w:rPr>
          <w:sz w:val="22"/>
        </w:rPr>
      </w:pPr>
      <w:r>
        <w:rPr>
          <w:sz w:val="22"/>
        </w:rPr>
        <w:t>Discussion about Administrative Fees.</w:t>
      </w:r>
    </w:p>
    <w:p w:rsidR="00DE588B" w:rsidRPr="00FB44FC" w:rsidRDefault="00DE588B" w:rsidP="00DB664B">
      <w:pPr>
        <w:ind w:left="360"/>
        <w:rPr>
          <w:sz w:val="22"/>
          <w:szCs w:val="22"/>
        </w:rPr>
      </w:pPr>
    </w:p>
    <w:sectPr w:rsidR="00DE588B" w:rsidRPr="00FB44FC" w:rsidSect="00C3141A">
      <w:footerReference w:type="default" r:id="rId10"/>
      <w:pgSz w:w="12240" w:h="15840"/>
      <w:pgMar w:top="720" w:right="720" w:bottom="720" w:left="1325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03D5" w:rsidRDefault="004E03D5" w:rsidP="00C3141A">
      <w:r>
        <w:separator/>
      </w:r>
    </w:p>
  </w:endnote>
  <w:endnote w:type="continuationSeparator" w:id="0">
    <w:p w:rsidR="004E03D5" w:rsidRDefault="004E03D5" w:rsidP="00C314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1998"/>
      <w:gridCol w:w="6480"/>
      <w:gridCol w:w="1933"/>
    </w:tblGrid>
    <w:tr w:rsidR="001945A4">
      <w:tc>
        <w:tcPr>
          <w:tcW w:w="1998" w:type="dxa"/>
          <w:vAlign w:val="bottom"/>
        </w:tcPr>
        <w:p w:rsidR="001945A4" w:rsidRPr="009E3D14" w:rsidRDefault="00CF3560" w:rsidP="00BD4682">
          <w:pPr>
            <w:pStyle w:val="Footer"/>
            <w:rPr>
              <w:sz w:val="16"/>
              <w:szCs w:val="16"/>
            </w:rPr>
          </w:pPr>
          <w:fldSimple w:instr=" PAGE   \* MERGEFORMAT ">
            <w:r w:rsidR="00677625" w:rsidRPr="00677625">
              <w:rPr>
                <w:noProof/>
                <w:sz w:val="16"/>
                <w:szCs w:val="16"/>
              </w:rPr>
              <w:t>1</w:t>
            </w:r>
          </w:fldSimple>
        </w:p>
      </w:tc>
      <w:tc>
        <w:tcPr>
          <w:tcW w:w="6480" w:type="dxa"/>
          <w:vAlign w:val="bottom"/>
        </w:tcPr>
        <w:p w:rsidR="001945A4" w:rsidRPr="009E3D14" w:rsidRDefault="001945A4" w:rsidP="00BD4682">
          <w:pPr>
            <w:jc w:val="center"/>
            <w:rPr>
              <w:rFonts w:ascii="Calibri" w:hAnsi="Calibri" w:cs="Calibri"/>
              <w:b/>
              <w:i/>
              <w:sz w:val="28"/>
              <w:szCs w:val="28"/>
            </w:rPr>
          </w:pPr>
        </w:p>
      </w:tc>
      <w:tc>
        <w:tcPr>
          <w:tcW w:w="1933" w:type="dxa"/>
          <w:vAlign w:val="bottom"/>
        </w:tcPr>
        <w:p w:rsidR="001945A4" w:rsidRPr="009E3D14" w:rsidRDefault="001945A4" w:rsidP="00BD4682">
          <w:pPr>
            <w:pStyle w:val="Footer"/>
            <w:rPr>
              <w:sz w:val="16"/>
              <w:szCs w:val="16"/>
            </w:rPr>
          </w:pPr>
        </w:p>
      </w:tc>
    </w:tr>
  </w:tbl>
  <w:p w:rsidR="001945A4" w:rsidRPr="00BD3FE7" w:rsidRDefault="001945A4" w:rsidP="00BD3FE7">
    <w:pPr>
      <w:rPr>
        <w:rFonts w:ascii="Calibri" w:hAnsi="Calibri" w:cs="Calibri"/>
        <w:b/>
        <w:i/>
        <w:sz w:val="6"/>
        <w:szCs w:val="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1998"/>
      <w:gridCol w:w="6480"/>
      <w:gridCol w:w="1933"/>
    </w:tblGrid>
    <w:tr w:rsidR="005209BF">
      <w:tc>
        <w:tcPr>
          <w:tcW w:w="1998" w:type="dxa"/>
          <w:vAlign w:val="bottom"/>
        </w:tcPr>
        <w:p w:rsidR="005209BF" w:rsidRPr="009E3D14" w:rsidRDefault="00CF3560" w:rsidP="00BD4682">
          <w:pPr>
            <w:pStyle w:val="Footer"/>
            <w:rPr>
              <w:sz w:val="16"/>
              <w:szCs w:val="16"/>
            </w:rPr>
          </w:pPr>
          <w:fldSimple w:instr=" PAGE   \* MERGEFORMAT ">
            <w:r w:rsidR="00677625" w:rsidRPr="00677625">
              <w:rPr>
                <w:noProof/>
                <w:sz w:val="16"/>
                <w:szCs w:val="16"/>
              </w:rPr>
              <w:t>2</w:t>
            </w:r>
          </w:fldSimple>
        </w:p>
      </w:tc>
      <w:tc>
        <w:tcPr>
          <w:tcW w:w="6480" w:type="dxa"/>
          <w:vAlign w:val="bottom"/>
        </w:tcPr>
        <w:p w:rsidR="005209BF" w:rsidRPr="009E3D14" w:rsidRDefault="005209BF" w:rsidP="00BD4682">
          <w:pPr>
            <w:jc w:val="center"/>
            <w:rPr>
              <w:rFonts w:ascii="Calibri" w:hAnsi="Calibri" w:cs="Calibri"/>
              <w:b/>
              <w:i/>
              <w:sz w:val="28"/>
              <w:szCs w:val="28"/>
            </w:rPr>
          </w:pPr>
          <w:r w:rsidRPr="009E3D14">
            <w:rPr>
              <w:rFonts w:ascii="Calibri" w:hAnsi="Calibri" w:cs="Calibri"/>
              <w:b/>
              <w:i/>
              <w:sz w:val="28"/>
              <w:szCs w:val="28"/>
            </w:rPr>
            <w:t>Dedication of Merits</w:t>
          </w:r>
        </w:p>
      </w:tc>
      <w:tc>
        <w:tcPr>
          <w:tcW w:w="1933" w:type="dxa"/>
          <w:vAlign w:val="bottom"/>
        </w:tcPr>
        <w:p w:rsidR="005209BF" w:rsidRPr="009E3D14" w:rsidRDefault="005209BF" w:rsidP="00BD4682">
          <w:pPr>
            <w:pStyle w:val="Footer"/>
            <w:rPr>
              <w:sz w:val="16"/>
              <w:szCs w:val="16"/>
            </w:rPr>
          </w:pPr>
        </w:p>
      </w:tc>
    </w:tr>
  </w:tbl>
  <w:p w:rsidR="005209BF" w:rsidRPr="00BD3FE7" w:rsidRDefault="005209BF" w:rsidP="00BD3FE7">
    <w:pPr>
      <w:rPr>
        <w:rFonts w:ascii="Calibri" w:hAnsi="Calibri" w:cs="Calibri"/>
        <w:b/>
        <w:i/>
        <w:sz w:val="6"/>
        <w:szCs w:val="6"/>
      </w:rPr>
    </w:pPr>
    <w:r w:rsidRPr="00BD3FE7">
      <w:rPr>
        <w:rFonts w:ascii="Calibri" w:hAnsi="Calibri" w:cs="Calibri"/>
        <w:b/>
        <w:i/>
        <w:noProof/>
        <w:sz w:val="6"/>
        <w:szCs w:val="6"/>
      </w:rPr>
      <w:drawing>
        <wp:anchor distT="0" distB="0" distL="114300" distR="114300" simplePos="0" relativeHeight="251671040" behindDoc="0" locked="1" layoutInCell="1" allowOverlap="0">
          <wp:simplePos x="0" y="0"/>
          <wp:positionH relativeFrom="page">
            <wp:posOffset>3920490</wp:posOffset>
          </wp:positionH>
          <wp:positionV relativeFrom="page">
            <wp:posOffset>8900160</wp:posOffset>
          </wp:positionV>
          <wp:extent cx="461010" cy="457200"/>
          <wp:effectExtent l="19050" t="0" r="0" b="0"/>
          <wp:wrapNone/>
          <wp:docPr id="3" name="Picture 10" descr="4X4 A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4X4 A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01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03D5" w:rsidRDefault="004E03D5" w:rsidP="00C3141A">
      <w:r>
        <w:separator/>
      </w:r>
    </w:p>
  </w:footnote>
  <w:footnote w:type="continuationSeparator" w:id="0">
    <w:p w:rsidR="004E03D5" w:rsidRDefault="004E03D5" w:rsidP="00C314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1278"/>
      <w:gridCol w:w="4320"/>
      <w:gridCol w:w="4813"/>
    </w:tblGrid>
    <w:tr w:rsidR="001945A4" w:rsidRPr="003D4E44">
      <w:trPr>
        <w:trHeight w:val="1008"/>
      </w:trPr>
      <w:tc>
        <w:tcPr>
          <w:tcW w:w="1278" w:type="dxa"/>
          <w:vAlign w:val="center"/>
        </w:tcPr>
        <w:p w:rsidR="001945A4" w:rsidRPr="003D4E44" w:rsidRDefault="001945A4" w:rsidP="00BD4682">
          <w:pPr>
            <w:pStyle w:val="Title"/>
            <w:jc w:val="left"/>
            <w:rPr>
              <w:rFonts w:ascii="Calibri" w:hAnsi="Calibri" w:cs="Calibri"/>
            </w:rPr>
          </w:pPr>
          <w:r>
            <w:rPr>
              <w:rFonts w:ascii="Calibri" w:hAnsi="Calibri" w:cs="Calibri"/>
              <w:noProof/>
            </w:rPr>
            <w:drawing>
              <wp:anchor distT="0" distB="0" distL="114300" distR="114300" simplePos="0" relativeHeight="251668992" behindDoc="0" locked="1" layoutInCell="1" allowOverlap="0">
                <wp:simplePos x="0" y="0"/>
                <wp:positionH relativeFrom="page">
                  <wp:posOffset>32385</wp:posOffset>
                </wp:positionH>
                <wp:positionV relativeFrom="page">
                  <wp:posOffset>-5080</wp:posOffset>
                </wp:positionV>
                <wp:extent cx="713105" cy="711835"/>
                <wp:effectExtent l="25400" t="0" r="0" b="0"/>
                <wp:wrapNone/>
                <wp:docPr id="1" name="Picture 9" descr="4X4 Ah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4X4 Ah"/>
                        <pic:cNvPicPr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3105" cy="7118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320" w:type="dxa"/>
          <w:vAlign w:val="center"/>
        </w:tcPr>
        <w:p w:rsidR="001945A4" w:rsidRPr="003D4E44" w:rsidRDefault="001945A4" w:rsidP="00F074C6">
          <w:pPr>
            <w:pStyle w:val="Title"/>
            <w:jc w:val="left"/>
            <w:rPr>
              <w:rFonts w:ascii="Calibri" w:hAnsi="Calibri" w:cs="Calibri"/>
            </w:rPr>
          </w:pPr>
          <w:r w:rsidRPr="003D4E44">
            <w:rPr>
              <w:rFonts w:ascii="Calibri" w:hAnsi="Calibri" w:cs="Calibri"/>
            </w:rPr>
            <w:t xml:space="preserve">Gakyil Meeting </w:t>
          </w:r>
          <w:r>
            <w:rPr>
              <w:rFonts w:ascii="Calibri" w:hAnsi="Calibri" w:cs="Calibri"/>
            </w:rPr>
            <w:t xml:space="preserve">Minutes </w:t>
          </w:r>
        </w:p>
      </w:tc>
      <w:tc>
        <w:tcPr>
          <w:tcW w:w="4813" w:type="dxa"/>
          <w:vAlign w:val="center"/>
        </w:tcPr>
        <w:p w:rsidR="001945A4" w:rsidRPr="003D4E44" w:rsidRDefault="001945A4" w:rsidP="00BD4682">
          <w:pPr>
            <w:pStyle w:val="Title"/>
            <w:jc w:val="right"/>
            <w:rPr>
              <w:rFonts w:ascii="Calibri" w:hAnsi="Calibri" w:cs="Calibri"/>
              <w:sz w:val="20"/>
              <w:szCs w:val="20"/>
            </w:rPr>
          </w:pPr>
          <w:r>
            <w:rPr>
              <w:rFonts w:ascii="Calibri" w:hAnsi="Calibri" w:cs="Calibri"/>
              <w:sz w:val="20"/>
              <w:szCs w:val="20"/>
            </w:rPr>
            <w:t xml:space="preserve">December 9, 2012 </w:t>
          </w:r>
          <w:r w:rsidRPr="003D4E44">
            <w:rPr>
              <w:rFonts w:ascii="Calibri" w:hAnsi="Calibri" w:cs="Calibri"/>
              <w:sz w:val="20"/>
              <w:szCs w:val="20"/>
            </w:rPr>
            <w:t>@</w:t>
          </w:r>
          <w:r>
            <w:rPr>
              <w:rFonts w:ascii="Calibri" w:hAnsi="Calibri" w:cs="Calibri"/>
              <w:sz w:val="20"/>
              <w:szCs w:val="20"/>
            </w:rPr>
            <w:t>12:30</w:t>
          </w:r>
          <w:r w:rsidRPr="003D4E44">
            <w:rPr>
              <w:rFonts w:ascii="Calibri" w:hAnsi="Calibri" w:cs="Calibri"/>
              <w:sz w:val="20"/>
              <w:szCs w:val="20"/>
            </w:rPr>
            <w:t xml:space="preserve"> PM in the Schoolhouse</w:t>
          </w:r>
        </w:p>
        <w:p w:rsidR="001945A4" w:rsidRPr="003D4E44" w:rsidRDefault="001945A4" w:rsidP="00BD4682">
          <w:pPr>
            <w:jc w:val="right"/>
            <w:rPr>
              <w:rFonts w:ascii="Calibri" w:hAnsi="Calibri" w:cs="Calibri"/>
              <w:b/>
              <w:bCs/>
              <w:sz w:val="20"/>
              <w:szCs w:val="20"/>
            </w:rPr>
          </w:pPr>
          <w:r w:rsidRPr="003D4E44">
            <w:rPr>
              <w:rFonts w:ascii="Calibri" w:hAnsi="Calibri" w:cs="Calibri"/>
              <w:b/>
              <w:bCs/>
              <w:sz w:val="20"/>
              <w:szCs w:val="20"/>
            </w:rPr>
            <w:t>(</w:t>
          </w:r>
          <w:r w:rsidRPr="003D4E44">
            <w:rPr>
              <w:rFonts w:ascii="Calibri" w:hAnsi="Calibri" w:cs="Calibri"/>
              <w:b/>
              <w:sz w:val="20"/>
              <w:szCs w:val="20"/>
            </w:rPr>
            <w:t>516) 453 0020, access code 489-497-084</w:t>
          </w:r>
        </w:p>
      </w:tc>
    </w:tr>
  </w:tbl>
  <w:p w:rsidR="001945A4" w:rsidRDefault="001945A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F739A"/>
    <w:multiLevelType w:val="hybridMultilevel"/>
    <w:tmpl w:val="C95E8DAC"/>
    <w:lvl w:ilvl="0" w:tplc="37343150"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706A36"/>
    <w:multiLevelType w:val="hybridMultilevel"/>
    <w:tmpl w:val="F6AE3AB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B0409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1D7475"/>
    <w:multiLevelType w:val="hybridMultilevel"/>
    <w:tmpl w:val="E0F4746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653101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6DA676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6EC036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A322535"/>
    <w:multiLevelType w:val="multilevel"/>
    <w:tmpl w:val="F6AE3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587730"/>
    <w:multiLevelType w:val="multilevel"/>
    <w:tmpl w:val="F6AE3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23D435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1CD4BB8"/>
    <w:multiLevelType w:val="hybridMultilevel"/>
    <w:tmpl w:val="F6AE3AB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B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7BF6B13"/>
    <w:multiLevelType w:val="multilevel"/>
    <w:tmpl w:val="C3C84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7C65B6C"/>
    <w:multiLevelType w:val="hybridMultilevel"/>
    <w:tmpl w:val="ECBC9CBC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84F76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A72613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3472C6E"/>
    <w:multiLevelType w:val="multilevel"/>
    <w:tmpl w:val="E0F47466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3CC3BF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F8E45B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250156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4D5249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5BC4670"/>
    <w:multiLevelType w:val="hybridMultilevel"/>
    <w:tmpl w:val="33CEE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6146D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8910895"/>
    <w:multiLevelType w:val="hybridMultilevel"/>
    <w:tmpl w:val="C3C84D7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ECD1B6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60A3173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1"/>
  </w:num>
  <w:num w:numId="5">
    <w:abstractNumId w:val="9"/>
  </w:num>
  <w:num w:numId="6">
    <w:abstractNumId w:val="10"/>
  </w:num>
  <w:num w:numId="7">
    <w:abstractNumId w:val="4"/>
  </w:num>
  <w:num w:numId="8">
    <w:abstractNumId w:val="12"/>
  </w:num>
  <w:num w:numId="9">
    <w:abstractNumId w:val="6"/>
  </w:num>
  <w:num w:numId="10">
    <w:abstractNumId w:val="7"/>
  </w:num>
  <w:num w:numId="11">
    <w:abstractNumId w:val="13"/>
  </w:num>
  <w:num w:numId="12">
    <w:abstractNumId w:val="2"/>
  </w:num>
  <w:num w:numId="13">
    <w:abstractNumId w:val="14"/>
  </w:num>
  <w:num w:numId="14">
    <w:abstractNumId w:val="8"/>
  </w:num>
  <w:num w:numId="15">
    <w:abstractNumId w:val="5"/>
  </w:num>
  <w:num w:numId="16">
    <w:abstractNumId w:val="15"/>
  </w:num>
  <w:num w:numId="17">
    <w:abstractNumId w:val="23"/>
  </w:num>
  <w:num w:numId="18">
    <w:abstractNumId w:val="20"/>
  </w:num>
  <w:num w:numId="19">
    <w:abstractNumId w:val="22"/>
  </w:num>
  <w:num w:numId="20">
    <w:abstractNumId w:val="19"/>
  </w:num>
  <w:num w:numId="21">
    <w:abstractNumId w:val="18"/>
  </w:num>
  <w:num w:numId="22">
    <w:abstractNumId w:val="3"/>
  </w:num>
  <w:num w:numId="23">
    <w:abstractNumId w:val="16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ctiveWritingStyle w:appName="MSWord" w:lang="en-US" w:vendorID="64" w:dllVersion="131078" w:nlCheck="1" w:checkStyle="1"/>
  <w:activeWritingStyle w:appName="MSWord" w:lang="en-CA" w:vendorID="64" w:dllVersion="131078" w:nlCheck="1" w:checkStyle="1"/>
  <w:doNotTrackMoves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litPgBreakAndParaMark/>
  </w:compat>
  <w:rsids>
    <w:rsidRoot w:val="00E003F3"/>
    <w:rsid w:val="00041EB8"/>
    <w:rsid w:val="00052AC5"/>
    <w:rsid w:val="0005399F"/>
    <w:rsid w:val="00071052"/>
    <w:rsid w:val="00072EDF"/>
    <w:rsid w:val="00077799"/>
    <w:rsid w:val="000932C7"/>
    <w:rsid w:val="000946E8"/>
    <w:rsid w:val="000B05B0"/>
    <w:rsid w:val="000D2150"/>
    <w:rsid w:val="000F52D8"/>
    <w:rsid w:val="001166F5"/>
    <w:rsid w:val="00116E5B"/>
    <w:rsid w:val="001234FE"/>
    <w:rsid w:val="00123FCF"/>
    <w:rsid w:val="001330CC"/>
    <w:rsid w:val="0015653B"/>
    <w:rsid w:val="00161076"/>
    <w:rsid w:val="001768F1"/>
    <w:rsid w:val="001945A4"/>
    <w:rsid w:val="001A0158"/>
    <w:rsid w:val="001D2DAE"/>
    <w:rsid w:val="001E21E1"/>
    <w:rsid w:val="00224F4C"/>
    <w:rsid w:val="00246004"/>
    <w:rsid w:val="00255F46"/>
    <w:rsid w:val="002830A4"/>
    <w:rsid w:val="002946FC"/>
    <w:rsid w:val="002C6CE1"/>
    <w:rsid w:val="002F514E"/>
    <w:rsid w:val="00303AB3"/>
    <w:rsid w:val="00324BC4"/>
    <w:rsid w:val="00324E58"/>
    <w:rsid w:val="003302AD"/>
    <w:rsid w:val="00332F8B"/>
    <w:rsid w:val="003509F4"/>
    <w:rsid w:val="00392F52"/>
    <w:rsid w:val="003B524A"/>
    <w:rsid w:val="003E6118"/>
    <w:rsid w:val="0042241A"/>
    <w:rsid w:val="0044012D"/>
    <w:rsid w:val="004A0105"/>
    <w:rsid w:val="004A540C"/>
    <w:rsid w:val="004E03D5"/>
    <w:rsid w:val="00514813"/>
    <w:rsid w:val="005209BF"/>
    <w:rsid w:val="00527BE5"/>
    <w:rsid w:val="00546BEA"/>
    <w:rsid w:val="00552C2D"/>
    <w:rsid w:val="00561CCD"/>
    <w:rsid w:val="00583FCE"/>
    <w:rsid w:val="00593259"/>
    <w:rsid w:val="005B1082"/>
    <w:rsid w:val="005F3855"/>
    <w:rsid w:val="0060121F"/>
    <w:rsid w:val="00624BD2"/>
    <w:rsid w:val="00632F99"/>
    <w:rsid w:val="00633614"/>
    <w:rsid w:val="0064417F"/>
    <w:rsid w:val="006664F4"/>
    <w:rsid w:val="00677625"/>
    <w:rsid w:val="006B3624"/>
    <w:rsid w:val="006C041B"/>
    <w:rsid w:val="006C355F"/>
    <w:rsid w:val="006C4EB1"/>
    <w:rsid w:val="006C6BAD"/>
    <w:rsid w:val="006D2451"/>
    <w:rsid w:val="00712DF4"/>
    <w:rsid w:val="007632C7"/>
    <w:rsid w:val="007802C6"/>
    <w:rsid w:val="007A4D5F"/>
    <w:rsid w:val="007A6B20"/>
    <w:rsid w:val="007B5B63"/>
    <w:rsid w:val="007C0D9C"/>
    <w:rsid w:val="007C1146"/>
    <w:rsid w:val="007C514A"/>
    <w:rsid w:val="007F5103"/>
    <w:rsid w:val="00800E0C"/>
    <w:rsid w:val="00801D45"/>
    <w:rsid w:val="00802CE6"/>
    <w:rsid w:val="00810E8C"/>
    <w:rsid w:val="00810F6C"/>
    <w:rsid w:val="00867166"/>
    <w:rsid w:val="008720AB"/>
    <w:rsid w:val="00874826"/>
    <w:rsid w:val="008801EF"/>
    <w:rsid w:val="008A3157"/>
    <w:rsid w:val="008D3E88"/>
    <w:rsid w:val="008D63B7"/>
    <w:rsid w:val="008E761D"/>
    <w:rsid w:val="0091446E"/>
    <w:rsid w:val="0093772C"/>
    <w:rsid w:val="00954537"/>
    <w:rsid w:val="00987E86"/>
    <w:rsid w:val="009B4E5A"/>
    <w:rsid w:val="009C3929"/>
    <w:rsid w:val="00A02138"/>
    <w:rsid w:val="00A12E78"/>
    <w:rsid w:val="00A8571A"/>
    <w:rsid w:val="00AA0F1F"/>
    <w:rsid w:val="00AB0E5D"/>
    <w:rsid w:val="00AB4DE5"/>
    <w:rsid w:val="00AB5E2D"/>
    <w:rsid w:val="00AC36CC"/>
    <w:rsid w:val="00B04DFD"/>
    <w:rsid w:val="00B076D0"/>
    <w:rsid w:val="00B47265"/>
    <w:rsid w:val="00B555B2"/>
    <w:rsid w:val="00B56DB9"/>
    <w:rsid w:val="00B57326"/>
    <w:rsid w:val="00B7063E"/>
    <w:rsid w:val="00B773B0"/>
    <w:rsid w:val="00BA4B96"/>
    <w:rsid w:val="00BB008D"/>
    <w:rsid w:val="00BD3FE7"/>
    <w:rsid w:val="00BD4682"/>
    <w:rsid w:val="00BE2836"/>
    <w:rsid w:val="00C3141A"/>
    <w:rsid w:val="00C33B5A"/>
    <w:rsid w:val="00C34159"/>
    <w:rsid w:val="00C45B26"/>
    <w:rsid w:val="00CA4F4F"/>
    <w:rsid w:val="00CD33BA"/>
    <w:rsid w:val="00CF3560"/>
    <w:rsid w:val="00D42656"/>
    <w:rsid w:val="00D457C2"/>
    <w:rsid w:val="00D55D8D"/>
    <w:rsid w:val="00D75471"/>
    <w:rsid w:val="00D7613C"/>
    <w:rsid w:val="00D83378"/>
    <w:rsid w:val="00DB664B"/>
    <w:rsid w:val="00DE588B"/>
    <w:rsid w:val="00DF3E9B"/>
    <w:rsid w:val="00E003F3"/>
    <w:rsid w:val="00E0559F"/>
    <w:rsid w:val="00E10C7F"/>
    <w:rsid w:val="00E213CB"/>
    <w:rsid w:val="00E57B75"/>
    <w:rsid w:val="00E72449"/>
    <w:rsid w:val="00E903DC"/>
    <w:rsid w:val="00E939AA"/>
    <w:rsid w:val="00E969D2"/>
    <w:rsid w:val="00EA2870"/>
    <w:rsid w:val="00EB2A2B"/>
    <w:rsid w:val="00F05DEF"/>
    <w:rsid w:val="00F074C6"/>
    <w:rsid w:val="00F1597A"/>
    <w:rsid w:val="00F25D08"/>
    <w:rsid w:val="00F320DD"/>
    <w:rsid w:val="00F417F1"/>
    <w:rsid w:val="00F4434F"/>
    <w:rsid w:val="00F541C1"/>
    <w:rsid w:val="00F82F66"/>
    <w:rsid w:val="00FA6081"/>
    <w:rsid w:val="00FB07DC"/>
    <w:rsid w:val="00FB44FC"/>
    <w:rsid w:val="00FD5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E003F3"/>
  </w:style>
  <w:style w:type="paragraph" w:styleId="Heading1">
    <w:name w:val="heading 1"/>
    <w:basedOn w:val="Normal"/>
    <w:next w:val="Normal"/>
    <w:qFormat/>
    <w:rsid w:val="00E003F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003F3"/>
    <w:pPr>
      <w:jc w:val="center"/>
    </w:pPr>
    <w:rPr>
      <w:b/>
      <w:bCs/>
      <w:sz w:val="32"/>
    </w:rPr>
  </w:style>
  <w:style w:type="character" w:styleId="Hyperlink">
    <w:name w:val="Hyperlink"/>
    <w:basedOn w:val="DefaultParagraphFont"/>
    <w:rsid w:val="0091060D"/>
    <w:rPr>
      <w:color w:val="0000FF"/>
      <w:u w:val="single"/>
    </w:rPr>
  </w:style>
  <w:style w:type="paragraph" w:styleId="BalloonText">
    <w:name w:val="Balloon Text"/>
    <w:basedOn w:val="Normal"/>
    <w:semiHidden/>
    <w:rsid w:val="007D4B09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rsid w:val="009C2AA5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2A354B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rsid w:val="005020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02088"/>
    <w:rPr>
      <w:sz w:val="24"/>
      <w:szCs w:val="24"/>
    </w:rPr>
  </w:style>
  <w:style w:type="paragraph" w:styleId="Footer">
    <w:name w:val="footer"/>
    <w:basedOn w:val="Normal"/>
    <w:link w:val="FooterChar"/>
    <w:rsid w:val="005020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02088"/>
    <w:rPr>
      <w:sz w:val="24"/>
      <w:szCs w:val="24"/>
    </w:rPr>
  </w:style>
  <w:style w:type="table" w:styleId="TableGrid">
    <w:name w:val="Table Grid"/>
    <w:basedOn w:val="TableNormal"/>
    <w:rsid w:val="0050208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rsid w:val="00491F8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491F84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A4B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A4B9A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D55D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6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8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3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7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4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1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0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4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7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9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5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0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8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9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1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12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0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7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7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1E8ED-8517-4910-9E73-5C7394F03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for Gakyil Meeting February 25, 2007</vt:lpstr>
    </vt:vector>
  </TitlesOfParts>
  <Company>Tsegyalgar East</Company>
  <LinksUpToDate>false</LinksUpToDate>
  <CharactersWithSpaces>4274</CharactersWithSpaces>
  <SharedDoc>false</SharedDoc>
  <HLinks>
    <vt:vector size="24" baseType="variant">
      <vt:variant>
        <vt:i4>6357040</vt:i4>
      </vt:variant>
      <vt:variant>
        <vt:i4>6389</vt:i4>
      </vt:variant>
      <vt:variant>
        <vt:i4>1025</vt:i4>
      </vt:variant>
      <vt:variant>
        <vt:i4>1</vt:i4>
      </vt:variant>
      <vt:variant>
        <vt:lpwstr>4X4 Ah</vt:lpwstr>
      </vt:variant>
      <vt:variant>
        <vt:lpwstr/>
      </vt:variant>
      <vt:variant>
        <vt:i4>6357040</vt:i4>
      </vt:variant>
      <vt:variant>
        <vt:i4>-1</vt:i4>
      </vt:variant>
      <vt:variant>
        <vt:i4>2056</vt:i4>
      </vt:variant>
      <vt:variant>
        <vt:i4>1</vt:i4>
      </vt:variant>
      <vt:variant>
        <vt:lpwstr>4X4 Ah</vt:lpwstr>
      </vt:variant>
      <vt:variant>
        <vt:lpwstr/>
      </vt:variant>
      <vt:variant>
        <vt:i4>6357040</vt:i4>
      </vt:variant>
      <vt:variant>
        <vt:i4>-1</vt:i4>
      </vt:variant>
      <vt:variant>
        <vt:i4>2057</vt:i4>
      </vt:variant>
      <vt:variant>
        <vt:i4>1</vt:i4>
      </vt:variant>
      <vt:variant>
        <vt:lpwstr>4X4 Ah</vt:lpwstr>
      </vt:variant>
      <vt:variant>
        <vt:lpwstr/>
      </vt:variant>
      <vt:variant>
        <vt:i4>6357040</vt:i4>
      </vt:variant>
      <vt:variant>
        <vt:i4>-1</vt:i4>
      </vt:variant>
      <vt:variant>
        <vt:i4>2058</vt:i4>
      </vt:variant>
      <vt:variant>
        <vt:i4>1</vt:i4>
      </vt:variant>
      <vt:variant>
        <vt:lpwstr>4X4 Ah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for Gakyil Meeting February 25, 2007</dc:title>
  <dc:creator>Edmond Hayes</dc:creator>
  <cp:lastModifiedBy>Secretary</cp:lastModifiedBy>
  <cp:revision>2</cp:revision>
  <cp:lastPrinted>2012-03-16T23:31:00Z</cp:lastPrinted>
  <dcterms:created xsi:type="dcterms:W3CDTF">2013-01-16T21:57:00Z</dcterms:created>
  <dcterms:modified xsi:type="dcterms:W3CDTF">2013-01-16T21:57:00Z</dcterms:modified>
</cp:coreProperties>
</file>